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1522"/>
        </w:tabs>
        <w:spacing w:before="116" w:lineRule="auto"/>
        <w:jc w:val="both"/>
        <w:rPr>
          <w:rFonts w:ascii="Calibri" w:cs="Calibri" w:eastAsia="Calibri" w:hAnsi="Calibri"/>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4906385</wp:posOffset>
            </wp:positionH>
            <wp:positionV relativeFrom="paragraph">
              <wp:posOffset>-487026</wp:posOffset>
            </wp:positionV>
            <wp:extent cx="1297709" cy="1063288"/>
            <wp:effectExtent b="0" l="0" r="0" t="0"/>
            <wp:wrapNone/>
            <wp:docPr descr="Microbiología en cómic | ComicBacterias" id="3" name="image4.png"/>
            <a:graphic>
              <a:graphicData uri="http://schemas.openxmlformats.org/drawingml/2006/picture">
                <pic:pic>
                  <pic:nvPicPr>
                    <pic:cNvPr descr="Microbiología en cómic | ComicBacterias" id="0" name="image4.png"/>
                    <pic:cNvPicPr preferRelativeResize="0"/>
                  </pic:nvPicPr>
                  <pic:blipFill>
                    <a:blip r:embed="rId7"/>
                    <a:srcRect b="0" l="0" r="0" t="0"/>
                    <a:stretch>
                      <a:fillRect/>
                    </a:stretch>
                  </pic:blipFill>
                  <pic:spPr>
                    <a:xfrm>
                      <a:off x="0" y="0"/>
                      <a:ext cx="1297709" cy="106328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7514</wp:posOffset>
            </wp:positionH>
            <wp:positionV relativeFrom="paragraph">
              <wp:posOffset>-497982</wp:posOffset>
            </wp:positionV>
            <wp:extent cx="4081266" cy="1822327"/>
            <wp:effectExtent b="0" l="0" r="0" t="0"/>
            <wp:wrapNone/>
            <wp:docPr descr="A close up of a logo&#10;&#10;AI-generated content may be incorrect." id="2" name="image3.png"/>
            <a:graphic>
              <a:graphicData uri="http://schemas.openxmlformats.org/drawingml/2006/picture">
                <pic:pic>
                  <pic:nvPicPr>
                    <pic:cNvPr descr="A close up of a logo&#10;&#10;AI-generated content may be incorrect." id="0" name="image3.png"/>
                    <pic:cNvPicPr preferRelativeResize="0"/>
                  </pic:nvPicPr>
                  <pic:blipFill>
                    <a:blip r:embed="rId8"/>
                    <a:srcRect b="0" l="0" r="0" t="0"/>
                    <a:stretch>
                      <a:fillRect/>
                    </a:stretch>
                  </pic:blipFill>
                  <pic:spPr>
                    <a:xfrm>
                      <a:off x="0" y="0"/>
                      <a:ext cx="4081266" cy="1822327"/>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1522"/>
        </w:tabs>
        <w:spacing w:before="116"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1522"/>
        </w:tabs>
        <w:spacing w:before="116" w:lineRule="auto"/>
        <w:jc w:val="righ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Examen 17.10.2025</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1522"/>
        </w:tabs>
        <w:spacing w:before="116" w:lineRule="auto"/>
        <w:jc w:val="righ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@16hrs, Duración 60 min</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1522"/>
        </w:tabs>
        <w:spacing w:before="116" w:lineRule="auto"/>
        <w:jc w:val="right"/>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     Nombre: _____________</w:t>
      </w:r>
      <w:r w:rsidDel="00000000" w:rsidR="00000000" w:rsidRPr="00000000">
        <w:rPr>
          <w:rFonts w:ascii="Calibri" w:cs="Calibri" w:eastAsia="Calibri" w:hAnsi="Calibri"/>
          <w:color w:val="000000"/>
          <w:sz w:val="24"/>
          <w:szCs w:val="24"/>
          <w:rtl w:val="0"/>
        </w:rPr>
        <w:tab/>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522"/>
        </w:tabs>
        <w:spacing w:before="116" w:lineRule="auto"/>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1522"/>
        </w:tabs>
        <w:spacing w:before="116"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Questions:</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327"/>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tabs>
          <w:tab w:val="left" w:leader="none" w:pos="340"/>
        </w:tabs>
        <w:ind w:left="284" w:hanging="284"/>
        <w:jc w:val="both"/>
        <w:rPr/>
      </w:pPr>
      <w:r w:rsidDel="00000000" w:rsidR="00000000" w:rsidRPr="00000000">
        <w:rPr>
          <w:rFonts w:ascii="Calibri" w:cs="Calibri" w:eastAsia="Calibri" w:hAnsi="Calibri"/>
          <w:sz w:val="24"/>
          <w:szCs w:val="24"/>
          <w:rtl w:val="0"/>
        </w:rPr>
        <w:t xml:space="preserve">La</w:t>
      </w:r>
      <w:r w:rsidDel="00000000" w:rsidR="00000000" w:rsidRPr="00000000">
        <w:rPr>
          <w:rFonts w:ascii="Calibri" w:cs="Calibri" w:eastAsia="Calibri" w:hAnsi="Calibri"/>
          <w:color w:val="000000"/>
          <w:sz w:val="24"/>
          <w:szCs w:val="24"/>
          <w:rtl w:val="0"/>
        </w:rPr>
        <w:t xml:space="preserve"> longitud de onda 𝛌 de un fotón emitido ... (5 PUNTOS)</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623"/>
        </w:tabs>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w:t>
        <w:tab/>
      </w:r>
      <w:r w:rsidDel="00000000" w:rsidR="00000000" w:rsidRPr="00000000">
        <w:rPr>
          <w:rFonts w:ascii="Calibri" w:cs="Calibri" w:eastAsia="Calibri" w:hAnsi="Calibri"/>
          <w:sz w:val="24"/>
          <w:szCs w:val="24"/>
          <w:rtl w:val="0"/>
        </w:rPr>
        <w:t xml:space="preserve">e</w:t>
      </w:r>
      <w:r w:rsidDel="00000000" w:rsidR="00000000" w:rsidRPr="00000000">
        <w:rPr>
          <w:rFonts w:ascii="Calibri" w:cs="Calibri" w:eastAsia="Calibri" w:hAnsi="Calibri"/>
          <w:color w:val="000000"/>
          <w:sz w:val="24"/>
          <w:szCs w:val="24"/>
          <w:rtl w:val="0"/>
        </w:rPr>
        <w:t xml:space="preserve">s m</w:t>
      </w:r>
      <w:r w:rsidDel="00000000" w:rsidR="00000000" w:rsidRPr="00000000">
        <w:rPr>
          <w:rFonts w:ascii="Calibri" w:cs="Calibri" w:eastAsia="Calibri" w:hAnsi="Calibri"/>
          <w:sz w:val="24"/>
          <w:szCs w:val="24"/>
          <w:rtl w:val="0"/>
        </w:rPr>
        <w:t xml:space="preserve">ayor</w:t>
      </w:r>
      <w:r w:rsidDel="00000000" w:rsidR="00000000" w:rsidRPr="00000000">
        <w:rPr>
          <w:rFonts w:ascii="Calibri" w:cs="Calibri" w:eastAsia="Calibri" w:hAnsi="Calibri"/>
          <w:color w:val="000000"/>
          <w:sz w:val="24"/>
          <w:szCs w:val="24"/>
          <w:rtl w:val="0"/>
        </w:rPr>
        <w:t xml:space="preserve"> que la longitud de onda de un fotón absorbido.</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623"/>
        </w:tabs>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w:t>
        <w:tab/>
      </w:r>
      <w:r w:rsidDel="00000000" w:rsidR="00000000" w:rsidRPr="00000000">
        <w:rPr>
          <w:rFonts w:ascii="Calibri" w:cs="Calibri" w:eastAsia="Calibri" w:hAnsi="Calibri"/>
          <w:sz w:val="24"/>
          <w:szCs w:val="24"/>
          <w:rtl w:val="0"/>
        </w:rPr>
        <w:t xml:space="preserve">e</w:t>
      </w:r>
      <w:r w:rsidDel="00000000" w:rsidR="00000000" w:rsidRPr="00000000">
        <w:rPr>
          <w:rFonts w:ascii="Calibri" w:cs="Calibri" w:eastAsia="Calibri" w:hAnsi="Calibri"/>
          <w:color w:val="000000"/>
          <w:sz w:val="24"/>
          <w:szCs w:val="24"/>
          <w:rtl w:val="0"/>
        </w:rPr>
        <w:t xml:space="preserve">s m</w:t>
      </w:r>
      <w:r w:rsidDel="00000000" w:rsidR="00000000" w:rsidRPr="00000000">
        <w:rPr>
          <w:rFonts w:ascii="Calibri" w:cs="Calibri" w:eastAsia="Calibri" w:hAnsi="Calibri"/>
          <w:sz w:val="24"/>
          <w:szCs w:val="24"/>
          <w:rtl w:val="0"/>
        </w:rPr>
        <w:t xml:space="preserve">enor</w:t>
      </w:r>
      <w:r w:rsidDel="00000000" w:rsidR="00000000" w:rsidRPr="00000000">
        <w:rPr>
          <w:rFonts w:ascii="Calibri" w:cs="Calibri" w:eastAsia="Calibri" w:hAnsi="Calibri"/>
          <w:color w:val="000000"/>
          <w:sz w:val="24"/>
          <w:szCs w:val="24"/>
          <w:rtl w:val="0"/>
        </w:rPr>
        <w:t xml:space="preserve"> que la longitud de onda de un fotón absorbido.</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623"/>
        </w:tabs>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w:t>
        <w:tab/>
      </w:r>
      <w:r w:rsidDel="00000000" w:rsidR="00000000" w:rsidRPr="00000000">
        <w:rPr>
          <w:rFonts w:ascii="Calibri" w:cs="Calibri" w:eastAsia="Calibri" w:hAnsi="Calibri"/>
          <w:sz w:val="24"/>
          <w:szCs w:val="24"/>
          <w:rtl w:val="0"/>
        </w:rPr>
        <w:t xml:space="preserve">e</w:t>
      </w:r>
      <w:r w:rsidDel="00000000" w:rsidR="00000000" w:rsidRPr="00000000">
        <w:rPr>
          <w:rFonts w:ascii="Calibri" w:cs="Calibri" w:eastAsia="Calibri" w:hAnsi="Calibri"/>
          <w:color w:val="000000"/>
          <w:sz w:val="24"/>
          <w:szCs w:val="24"/>
          <w:rtl w:val="0"/>
        </w:rPr>
        <w:t xml:space="preserve">s igual a la longitud de onda de un fotón absorbido.</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623"/>
        </w:tabs>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w:t>
        <w:tab/>
      </w:r>
      <w:r w:rsidDel="00000000" w:rsidR="00000000" w:rsidRPr="00000000">
        <w:rPr>
          <w:rFonts w:ascii="Calibri" w:cs="Calibri" w:eastAsia="Calibri" w:hAnsi="Calibri"/>
          <w:sz w:val="24"/>
          <w:szCs w:val="24"/>
          <w:rtl w:val="0"/>
        </w:rPr>
        <w:t xml:space="preserve">r</w:t>
      </w:r>
      <w:r w:rsidDel="00000000" w:rsidR="00000000" w:rsidRPr="00000000">
        <w:rPr>
          <w:rFonts w:ascii="Calibri" w:cs="Calibri" w:eastAsia="Calibri" w:hAnsi="Calibri"/>
          <w:color w:val="000000"/>
          <w:sz w:val="24"/>
          <w:szCs w:val="24"/>
          <w:rtl w:val="0"/>
        </w:rPr>
        <w:t xml:space="preserve">epresenta luz verde si el fotón absorbido </w:t>
      </w:r>
      <w:r w:rsidDel="00000000" w:rsidR="00000000" w:rsidRPr="00000000">
        <w:rPr>
          <w:rFonts w:ascii="Calibri" w:cs="Calibri" w:eastAsia="Calibri" w:hAnsi="Calibri"/>
          <w:sz w:val="24"/>
          <w:szCs w:val="24"/>
          <w:rtl w:val="0"/>
        </w:rPr>
        <w:t xml:space="preserve">representa</w:t>
      </w:r>
      <w:r w:rsidDel="00000000" w:rsidR="00000000" w:rsidRPr="00000000">
        <w:rPr>
          <w:rFonts w:ascii="Calibri" w:cs="Calibri" w:eastAsia="Calibri" w:hAnsi="Calibri"/>
          <w:color w:val="000000"/>
          <w:sz w:val="24"/>
          <w:szCs w:val="24"/>
          <w:rtl w:val="0"/>
        </w:rPr>
        <w:t xml:space="preserve"> luz roja.</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623"/>
        </w:tabs>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w:t>
        <w:tab/>
      </w:r>
      <w:r w:rsidDel="00000000" w:rsidR="00000000" w:rsidRPr="00000000">
        <w:rPr>
          <w:rFonts w:ascii="Calibri" w:cs="Calibri" w:eastAsia="Calibri" w:hAnsi="Calibri"/>
          <w:sz w:val="24"/>
          <w:szCs w:val="24"/>
          <w:rtl w:val="0"/>
        </w:rPr>
        <w:t xml:space="preserve">r</w:t>
      </w:r>
      <w:r w:rsidDel="00000000" w:rsidR="00000000" w:rsidRPr="00000000">
        <w:rPr>
          <w:rFonts w:ascii="Calibri" w:cs="Calibri" w:eastAsia="Calibri" w:hAnsi="Calibri"/>
          <w:color w:val="000000"/>
          <w:sz w:val="24"/>
          <w:szCs w:val="24"/>
          <w:rtl w:val="0"/>
        </w:rPr>
        <w:t xml:space="preserve">epresenta luz roja si el fotón absorbido </w:t>
      </w:r>
      <w:r w:rsidDel="00000000" w:rsidR="00000000" w:rsidRPr="00000000">
        <w:rPr>
          <w:rFonts w:ascii="Calibri" w:cs="Calibri" w:eastAsia="Calibri" w:hAnsi="Calibri"/>
          <w:sz w:val="24"/>
          <w:szCs w:val="24"/>
          <w:rtl w:val="0"/>
        </w:rPr>
        <w:t xml:space="preserve">representa</w:t>
      </w:r>
      <w:r w:rsidDel="00000000" w:rsidR="00000000" w:rsidRPr="00000000">
        <w:rPr>
          <w:rFonts w:ascii="Calibri" w:cs="Calibri" w:eastAsia="Calibri" w:hAnsi="Calibri"/>
          <w:color w:val="000000"/>
          <w:sz w:val="24"/>
          <w:szCs w:val="24"/>
          <w:rtl w:val="0"/>
        </w:rPr>
        <w:t xml:space="preserve"> luz verde.</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623"/>
        </w:tabs>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w:t>
        <w:tab/>
      </w:r>
      <w:r w:rsidDel="00000000" w:rsidR="00000000" w:rsidRPr="00000000">
        <w:rPr>
          <w:rFonts w:ascii="Calibri" w:cs="Calibri" w:eastAsia="Calibri" w:hAnsi="Calibri"/>
          <w:sz w:val="24"/>
          <w:szCs w:val="24"/>
          <w:rtl w:val="0"/>
        </w:rPr>
        <w:t xml:space="preserve">n</w:t>
      </w:r>
      <w:r w:rsidDel="00000000" w:rsidR="00000000" w:rsidRPr="00000000">
        <w:rPr>
          <w:rFonts w:ascii="Calibri" w:cs="Calibri" w:eastAsia="Calibri" w:hAnsi="Calibri"/>
          <w:color w:val="000000"/>
          <w:sz w:val="24"/>
          <w:szCs w:val="24"/>
          <w:rtl w:val="0"/>
        </w:rPr>
        <w:t xml:space="preserve">inguna de las </w:t>
      </w:r>
      <w:r w:rsidDel="00000000" w:rsidR="00000000" w:rsidRPr="00000000">
        <w:rPr>
          <w:rFonts w:ascii="Calibri" w:cs="Calibri" w:eastAsia="Calibri" w:hAnsi="Calibri"/>
          <w:sz w:val="24"/>
          <w:szCs w:val="24"/>
          <w:rtl w:val="0"/>
        </w:rPr>
        <w:t xml:space="preserve">anteriores</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623"/>
        </w:tabs>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623"/>
        </w:tabs>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The wavelength </w:t>
      </w:r>
      <w:r w:rsidDel="00000000" w:rsidR="00000000" w:rsidRPr="00000000">
        <w:rPr>
          <w:rFonts w:ascii="Cambria Math" w:cs="Cambria Math" w:eastAsia="Cambria Math" w:hAnsi="Cambria Math"/>
          <w:i w:val="1"/>
          <w:sz w:val="24"/>
          <w:szCs w:val="24"/>
          <w:rtl w:val="0"/>
        </w:rPr>
        <w:t xml:space="preserve">𝛌</w:t>
      </w:r>
      <w:r w:rsidDel="00000000" w:rsidR="00000000" w:rsidRPr="00000000">
        <w:rPr>
          <w:rFonts w:ascii="Calibri" w:cs="Calibri" w:eastAsia="Calibri" w:hAnsi="Calibri"/>
          <w:i w:val="1"/>
          <w:sz w:val="24"/>
          <w:szCs w:val="24"/>
          <w:rtl w:val="0"/>
        </w:rPr>
        <w:t xml:space="preserve"> of a photon emitted ... (5 POINTS)</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623"/>
        </w:tabs>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 </w:t>
        <w:tab/>
        <w:t xml:space="preserve">is greater than the wavelength of an absorbed photon.</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623"/>
        </w:tabs>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 </w:t>
        <w:tab/>
        <w:t xml:space="preserve">is less than the wavelength of an absorbed photon.</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623"/>
        </w:tabs>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 </w:t>
        <w:tab/>
        <w:t xml:space="preserve">is equal to the wavelength of an absorbed photon.</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623"/>
        </w:tabs>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 </w:t>
        <w:tab/>
        <w:t xml:space="preserve">represents green light if the absorbed photon represents red light.</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623"/>
        </w:tabs>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 </w:t>
        <w:tab/>
        <w:t xml:space="preserve">represents red light if the absorbed photon represents green light.</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623"/>
        </w:tabs>
        <w:jc w:val="both"/>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f </w:t>
        <w:tab/>
        <w:t xml:space="preserve">none of the above.</w:t>
      </w:r>
      <w:r w:rsidDel="00000000" w:rsidR="00000000" w:rsidRPr="00000000">
        <w:rPr>
          <w:rtl w:val="0"/>
        </w:rPr>
      </w:r>
    </w:p>
    <w:p w:rsidR="00000000" w:rsidDel="00000000" w:rsidP="00000000" w:rsidRDefault="00000000" w:rsidRPr="00000000" w14:paraId="00000018">
      <w:pPr>
        <w:tabs>
          <w:tab w:val="left" w:leader="none" w:pos="327"/>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tabs>
          <w:tab w:val="left" w:leader="none" w:pos="327"/>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tabs>
          <w:tab w:val="left" w:leader="none" w:pos="340"/>
        </w:tabs>
        <w:ind w:left="284" w:hanging="284"/>
        <w:jc w:val="both"/>
        <w:rPr/>
      </w:pPr>
      <w:r w:rsidDel="00000000" w:rsidR="00000000" w:rsidRPr="00000000">
        <w:rPr>
          <w:rFonts w:ascii="Calibri" w:cs="Calibri" w:eastAsia="Calibri" w:hAnsi="Calibri"/>
          <w:sz w:val="24"/>
          <w:szCs w:val="24"/>
          <w:rtl w:val="0"/>
        </w:rPr>
        <w:t xml:space="preserve">La frecuencia 𝛎 de un fotón emitido ... (3 PUNTOS)</w:t>
      </w:r>
      <w:r w:rsidDel="00000000" w:rsidR="00000000" w:rsidRPr="00000000">
        <w:rPr>
          <w:rtl w:val="0"/>
        </w:rPr>
      </w:r>
    </w:p>
    <w:p w:rsidR="00000000" w:rsidDel="00000000" w:rsidP="00000000" w:rsidRDefault="00000000" w:rsidRPr="00000000" w14:paraId="0000001B">
      <w:pPr>
        <w:tabs>
          <w:tab w:val="left" w:leader="none" w:pos="623"/>
        </w:tabs>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t>
        <w:tab/>
        <w:t xml:space="preserve">es mayor que la frecuencia de un fotón absorbido.</w:t>
      </w:r>
    </w:p>
    <w:p w:rsidR="00000000" w:rsidDel="00000000" w:rsidP="00000000" w:rsidRDefault="00000000" w:rsidRPr="00000000" w14:paraId="0000001C">
      <w:pPr>
        <w:tabs>
          <w:tab w:val="left" w:leader="none" w:pos="623"/>
        </w:tabs>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w:t>
        <w:tab/>
        <w:t xml:space="preserve">es menor que la frecuencia de un fotón absorbido.</w:t>
      </w:r>
    </w:p>
    <w:p w:rsidR="00000000" w:rsidDel="00000000" w:rsidP="00000000" w:rsidRDefault="00000000" w:rsidRPr="00000000" w14:paraId="0000001D">
      <w:pPr>
        <w:tabs>
          <w:tab w:val="left" w:leader="none" w:pos="623"/>
        </w:tabs>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w:t>
        <w:tab/>
        <w:t xml:space="preserve">es igual a la frecuencia de un fotón absorbido.</w:t>
      </w:r>
    </w:p>
    <w:p w:rsidR="00000000" w:rsidDel="00000000" w:rsidP="00000000" w:rsidRDefault="00000000" w:rsidRPr="00000000" w14:paraId="0000001E">
      <w:pPr>
        <w:tabs>
          <w:tab w:val="left" w:leader="none" w:pos="623"/>
        </w:tabs>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w:t>
        <w:tab/>
        <w:t xml:space="preserve">ninguna de las anteriores.</w:t>
      </w:r>
    </w:p>
    <w:p w:rsidR="00000000" w:rsidDel="00000000" w:rsidP="00000000" w:rsidRDefault="00000000" w:rsidRPr="00000000" w14:paraId="0000001F">
      <w:pPr>
        <w:tabs>
          <w:tab w:val="left" w:leader="none" w:pos="623"/>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tabs>
          <w:tab w:val="left" w:leader="none" w:pos="623"/>
        </w:tabs>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The frequency </w:t>
      </w:r>
      <w:r w:rsidDel="00000000" w:rsidR="00000000" w:rsidRPr="00000000">
        <w:rPr>
          <w:rFonts w:ascii="Cambria Math" w:cs="Cambria Math" w:eastAsia="Cambria Math" w:hAnsi="Cambria Math"/>
          <w:i w:val="1"/>
          <w:sz w:val="24"/>
          <w:szCs w:val="24"/>
          <w:rtl w:val="0"/>
        </w:rPr>
        <w:t xml:space="preserve">𝛎</w:t>
      </w:r>
      <w:r w:rsidDel="00000000" w:rsidR="00000000" w:rsidRPr="00000000">
        <w:rPr>
          <w:rFonts w:ascii="Calibri" w:cs="Calibri" w:eastAsia="Calibri" w:hAnsi="Calibri"/>
          <w:i w:val="1"/>
          <w:sz w:val="24"/>
          <w:szCs w:val="24"/>
          <w:rtl w:val="0"/>
        </w:rPr>
        <w:t xml:space="preserve"> of a photon emitted ... (3 POINTS)</w:t>
      </w:r>
    </w:p>
    <w:p w:rsidR="00000000" w:rsidDel="00000000" w:rsidP="00000000" w:rsidRDefault="00000000" w:rsidRPr="00000000" w14:paraId="00000021">
      <w:pPr>
        <w:tabs>
          <w:tab w:val="left" w:leader="none" w:pos="623"/>
        </w:tabs>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w:t>
        <w:tab/>
        <w:t xml:space="preserve">is greater than the frequency of an absorbed photon.</w:t>
      </w:r>
    </w:p>
    <w:p w:rsidR="00000000" w:rsidDel="00000000" w:rsidP="00000000" w:rsidRDefault="00000000" w:rsidRPr="00000000" w14:paraId="00000022">
      <w:pPr>
        <w:tabs>
          <w:tab w:val="left" w:leader="none" w:pos="623"/>
        </w:tabs>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w:t>
        <w:tab/>
        <w:t xml:space="preserve">is less than the frequency of an absorbed photon.</w:t>
      </w:r>
    </w:p>
    <w:p w:rsidR="00000000" w:rsidDel="00000000" w:rsidP="00000000" w:rsidRDefault="00000000" w:rsidRPr="00000000" w14:paraId="00000023">
      <w:pPr>
        <w:tabs>
          <w:tab w:val="left" w:leader="none" w:pos="623"/>
        </w:tabs>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 </w:t>
        <w:tab/>
        <w:t xml:space="preserve">is equal to the frequency of an absorbed photon.</w:t>
      </w:r>
    </w:p>
    <w:p w:rsidR="00000000" w:rsidDel="00000000" w:rsidP="00000000" w:rsidRDefault="00000000" w:rsidRPr="00000000" w14:paraId="00000024">
      <w:pPr>
        <w:tabs>
          <w:tab w:val="left" w:leader="none" w:pos="623"/>
        </w:tabs>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 </w:t>
        <w:tab/>
        <w:t xml:space="preserve">none of the above.</w:t>
      </w:r>
    </w:p>
    <w:p w:rsidR="00000000" w:rsidDel="00000000" w:rsidP="00000000" w:rsidRDefault="00000000" w:rsidRPr="00000000" w14:paraId="00000025">
      <w:pPr>
        <w:tabs>
          <w:tab w:val="left" w:leader="none" w:pos="623"/>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tabs>
          <w:tab w:val="left" w:leader="none" w:pos="623"/>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tabs>
          <w:tab w:val="left" w:leader="none" w:pos="340"/>
        </w:tabs>
        <w:ind w:left="284" w:hanging="284"/>
        <w:jc w:val="both"/>
        <w:rPr/>
      </w:pPr>
      <w:r w:rsidDel="00000000" w:rsidR="00000000" w:rsidRPr="00000000">
        <w:rPr>
          <w:rFonts w:ascii="Calibri" w:cs="Calibri" w:eastAsia="Calibri" w:hAnsi="Calibri"/>
          <w:sz w:val="24"/>
          <w:szCs w:val="24"/>
          <w:rtl w:val="0"/>
        </w:rPr>
        <w:t xml:space="preserve">La energía E de un fotón emitido ... (3 PUNTOS)</w:t>
      </w:r>
      <w:r w:rsidDel="00000000" w:rsidR="00000000" w:rsidRPr="00000000">
        <w:rPr>
          <w:rtl w:val="0"/>
        </w:rPr>
      </w:r>
    </w:p>
    <w:p w:rsidR="00000000" w:rsidDel="00000000" w:rsidP="00000000" w:rsidRDefault="00000000" w:rsidRPr="00000000" w14:paraId="00000028">
      <w:pPr>
        <w:tabs>
          <w:tab w:val="left" w:leader="none" w:pos="623"/>
        </w:tabs>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t>
        <w:tab/>
        <w:t xml:space="preserve">es menor que la energía de un fotón absorbido.</w:t>
      </w:r>
    </w:p>
    <w:p w:rsidR="00000000" w:rsidDel="00000000" w:rsidP="00000000" w:rsidRDefault="00000000" w:rsidRPr="00000000" w14:paraId="00000029">
      <w:pPr>
        <w:tabs>
          <w:tab w:val="left" w:leader="none" w:pos="623"/>
        </w:tabs>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w:t>
        <w:tab/>
        <w:t xml:space="preserve">es mayor que la energía de un fotón absorbido.</w:t>
      </w:r>
    </w:p>
    <w:p w:rsidR="00000000" w:rsidDel="00000000" w:rsidP="00000000" w:rsidRDefault="00000000" w:rsidRPr="00000000" w14:paraId="0000002A">
      <w:pPr>
        <w:tabs>
          <w:tab w:val="left" w:leader="none" w:pos="623"/>
        </w:tabs>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w:t>
        <w:tab/>
        <w:t xml:space="preserve">es igual a la energía de un fotón absorbido.</w:t>
      </w:r>
    </w:p>
    <w:p w:rsidR="00000000" w:rsidDel="00000000" w:rsidP="00000000" w:rsidRDefault="00000000" w:rsidRPr="00000000" w14:paraId="0000002B">
      <w:pPr>
        <w:tabs>
          <w:tab w:val="left" w:leader="none" w:pos="623"/>
        </w:tabs>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w:t>
        <w:tab/>
        <w:t xml:space="preserve">ninguna de las anteriores.</w:t>
      </w:r>
    </w:p>
    <w:p w:rsidR="00000000" w:rsidDel="00000000" w:rsidP="00000000" w:rsidRDefault="00000000" w:rsidRPr="00000000" w14:paraId="0000002C">
      <w:pPr>
        <w:tabs>
          <w:tab w:val="left" w:leader="none" w:pos="623"/>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The energy E of an emitted photon ... (3 POINTS)</w:t>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 </w:t>
        <w:tab/>
        <w:t xml:space="preserve">is less than the energy of an absorbed photon.</w:t>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 </w:t>
        <w:tab/>
        <w:t xml:space="preserve">is greater than the energy of an absorbed photon.</w:t>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 </w:t>
        <w:tab/>
        <w:t xml:space="preserve">is equal to the energy of an absorbed photon.</w:t>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d </w:t>
        <w:tab/>
        <w:t xml:space="preserve">none of the above.</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tabs>
          <w:tab w:val="left" w:leader="none" w:pos="340"/>
        </w:tabs>
        <w:ind w:left="284" w:hanging="284"/>
        <w:jc w:val="both"/>
        <w:rPr/>
      </w:pPr>
      <w:r w:rsidDel="00000000" w:rsidR="00000000" w:rsidRPr="00000000">
        <w:rPr>
          <w:rFonts w:ascii="Calibri" w:cs="Calibri" w:eastAsia="Calibri" w:hAnsi="Calibri"/>
          <w:sz w:val="24"/>
          <w:szCs w:val="24"/>
          <w:rtl w:val="0"/>
        </w:rPr>
        <w:t xml:space="preserve">El</w:t>
      </w:r>
      <w:r w:rsidDel="00000000" w:rsidR="00000000" w:rsidRPr="00000000">
        <w:rPr>
          <w:rFonts w:ascii="Calibri" w:cs="Calibri" w:eastAsia="Calibri" w:hAnsi="Calibri"/>
          <w:color w:val="000000"/>
          <w:sz w:val="24"/>
          <w:szCs w:val="24"/>
          <w:rtl w:val="0"/>
        </w:rPr>
        <w:t xml:space="preserve"> arcoíris desde longitudes bajas (400 nm) a longitudes altas (700 nm) presenta los colores... (3 PUNTOS)</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623"/>
        </w:tabs>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w:t>
        <w:tab/>
        <w:t xml:space="preserve">verde, azul, amarillo, rojo.</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623"/>
        </w:tabs>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w:t>
        <w:tab/>
        <w:t xml:space="preserve">azul, verde, amarillo, rojo.</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623"/>
        </w:tabs>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w:t>
        <w:tab/>
        <w:t xml:space="preserve">azul, amarillo, verde, rojo.</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623"/>
        </w:tabs>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w:t>
        <w:tab/>
        <w:t xml:space="preserve">rojo, amarillo, verde, azul.</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623"/>
        </w:tabs>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w:t>
        <w:tab/>
        <w:t xml:space="preserve">verde, azul, amarillo, rojo.</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623"/>
        </w:tabs>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w:t>
        <w:tab/>
        <w:t xml:space="preserve">ninguna de las anteriores.</w:t>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The rainbow from low lengths (400 nm) to high lengths (700 nm) presents the colors.... (3 POINTS)</w:t>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a </w:t>
        <w:tab/>
        <w:t xml:space="preserve">green, blue, yellow, red.</w:t>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b </w:t>
        <w:tab/>
        <w:t xml:space="preserve">blue, green, yellow, red.</w:t>
      </w:r>
    </w:p>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c </w:t>
        <w:tab/>
        <w:t xml:space="preserve">blue, yellow, green, red.</w:t>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d </w:t>
        <w:tab/>
        <w:t xml:space="preserve">red, yellow, green, blue.</w:t>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e </w:t>
        <w:tab/>
        <w:t xml:space="preserve">green, blue, yellow, red.</w:t>
      </w:r>
    </w:p>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Fonts w:ascii="Calibri" w:cs="Calibri" w:eastAsia="Calibri" w:hAnsi="Calibri"/>
          <w:i w:val="1"/>
          <w:color w:val="000000"/>
          <w:sz w:val="24"/>
          <w:szCs w:val="24"/>
          <w:rtl w:val="0"/>
        </w:rPr>
        <w:t xml:space="preserve">f </w:t>
        <w:tab/>
        <w:t xml:space="preserve">none of the above.</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tabs>
          <w:tab w:val="left" w:leader="none" w:pos="340"/>
        </w:tabs>
        <w:ind w:left="284" w:hanging="284"/>
        <w:jc w:val="both"/>
        <w:rPr/>
      </w:pPr>
      <w:r w:rsidDel="00000000" w:rsidR="00000000" w:rsidRPr="00000000">
        <w:rPr>
          <w:rFonts w:ascii="Calibri" w:cs="Calibri" w:eastAsia="Calibri" w:hAnsi="Calibri"/>
          <w:sz w:val="24"/>
          <w:szCs w:val="24"/>
          <w:rtl w:val="0"/>
        </w:rPr>
        <w:t xml:space="preserve">Describe</w:t>
      </w:r>
      <w:r w:rsidDel="00000000" w:rsidR="00000000" w:rsidRPr="00000000">
        <w:rPr>
          <w:rFonts w:ascii="Calibri" w:cs="Calibri" w:eastAsia="Calibri" w:hAnsi="Calibri"/>
          <w:color w:val="000000"/>
          <w:sz w:val="24"/>
          <w:szCs w:val="24"/>
          <w:rtl w:val="0"/>
        </w:rPr>
        <w:t xml:space="preserve"> la </w:t>
      </w:r>
      <w:r w:rsidDel="00000000" w:rsidR="00000000" w:rsidRPr="00000000">
        <w:rPr>
          <w:rFonts w:ascii="Calibri" w:cs="Calibri" w:eastAsia="Calibri" w:hAnsi="Calibri"/>
          <w:sz w:val="24"/>
          <w:szCs w:val="24"/>
          <w:rtl w:val="0"/>
        </w:rPr>
        <w:t xml:space="preserve">dependencia</w:t>
      </w:r>
      <w:r w:rsidDel="00000000" w:rsidR="00000000" w:rsidRPr="00000000">
        <w:rPr>
          <w:rFonts w:ascii="Calibri" w:cs="Calibri" w:eastAsia="Calibri" w:hAnsi="Calibri"/>
          <w:color w:val="000000"/>
          <w:sz w:val="24"/>
          <w:szCs w:val="24"/>
          <w:rtl w:val="0"/>
        </w:rPr>
        <w:t xml:space="preserve"> de la longitud de onda </w:t>
      </w:r>
      <w:r w:rsidDel="00000000" w:rsidR="00000000" w:rsidRPr="00000000">
        <w:rPr>
          <w:rFonts w:ascii="Calibri" w:cs="Calibri" w:eastAsia="Calibri" w:hAnsi="Calibri"/>
          <w:sz w:val="24"/>
          <w:szCs w:val="24"/>
          <w:rtl w:val="0"/>
        </w:rPr>
        <w:t xml:space="preserve">𝛌</w:t>
      </w:r>
      <w:r w:rsidDel="00000000" w:rsidR="00000000" w:rsidRPr="00000000">
        <w:rPr>
          <w:rFonts w:ascii="Calibri" w:cs="Calibri" w:eastAsia="Calibri" w:hAnsi="Calibri"/>
          <w:color w:val="000000"/>
          <w:sz w:val="24"/>
          <w:szCs w:val="24"/>
          <w:rtl w:val="0"/>
        </w:rPr>
        <w:t xml:space="preserve"> de la velocidad de la luz </w:t>
      </w:r>
      <w:r w:rsidDel="00000000" w:rsidR="00000000" w:rsidRPr="00000000">
        <w:rPr>
          <w:rFonts w:ascii="Calibri" w:cs="Calibri" w:eastAsia="Calibri" w:hAnsi="Calibri"/>
          <w:b w:val="1"/>
          <w:color w:val="000000"/>
          <w:sz w:val="24"/>
          <w:szCs w:val="24"/>
          <w:rtl w:val="0"/>
        </w:rPr>
        <w:t xml:space="preserve">c</w:t>
      </w:r>
      <w:r w:rsidDel="00000000" w:rsidR="00000000" w:rsidRPr="00000000">
        <w:rPr>
          <w:rFonts w:ascii="Calibri" w:cs="Calibri" w:eastAsia="Calibri" w:hAnsi="Calibri"/>
          <w:color w:val="000000"/>
          <w:sz w:val="24"/>
          <w:szCs w:val="24"/>
          <w:rtl w:val="0"/>
        </w:rPr>
        <w:t xml:space="preserve"> y la frecuencia </w:t>
      </w:r>
      <w:r w:rsidDel="00000000" w:rsidR="00000000" w:rsidRPr="00000000">
        <w:rPr>
          <w:rFonts w:ascii="Calibri" w:cs="Calibri" w:eastAsia="Calibri" w:hAnsi="Calibri"/>
          <w:sz w:val="24"/>
          <w:szCs w:val="24"/>
          <w:rtl w:val="0"/>
        </w:rPr>
        <w:t xml:space="preserve">𝛎</w:t>
      </w:r>
      <w:r w:rsidDel="00000000" w:rsidR="00000000" w:rsidRPr="00000000">
        <w:rPr>
          <w:rFonts w:ascii="Calibri" w:cs="Calibri" w:eastAsia="Calibri" w:hAnsi="Calibri"/>
          <w:color w:val="000000"/>
          <w:sz w:val="24"/>
          <w:szCs w:val="24"/>
          <w:rtl w:val="0"/>
        </w:rPr>
        <w:t xml:space="preserve"> con sus respectivas unidades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4"/>
          <w:szCs w:val="24"/>
          <w:rtl w:val="0"/>
        </w:rPr>
        <w:t xml:space="preserve"> (3 PUNTOS)</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ind w:left="284" w:firstLine="0"/>
        <w:jc w:val="both"/>
        <w:rPr>
          <w:rFonts w:ascii="Calibri" w:cs="Calibri" w:eastAsia="Calibri" w:hAnsi="Calibri"/>
          <w:color w:val="000000"/>
          <w:sz w:val="24"/>
          <w:szCs w:val="24"/>
        </w:rPr>
      </w:pPr>
      <w:r w:rsidDel="00000000" w:rsidR="00000000" w:rsidRPr="00000000">
        <w:rPr>
          <w:rFonts w:ascii="Calibri" w:cs="Calibri" w:eastAsia="Calibri" w:hAnsi="Calibri"/>
          <w:i w:val="1"/>
          <w:sz w:val="24"/>
          <w:szCs w:val="24"/>
          <w:rtl w:val="0"/>
        </w:rPr>
        <w:t xml:space="preserve">Describe the dependence of wavelength </w:t>
      </w:r>
      <w:r w:rsidDel="00000000" w:rsidR="00000000" w:rsidRPr="00000000">
        <w:rPr>
          <w:rFonts w:ascii="Cambria Math" w:cs="Cambria Math" w:eastAsia="Cambria Math" w:hAnsi="Cambria Math"/>
          <w:i w:val="1"/>
          <w:sz w:val="24"/>
          <w:szCs w:val="24"/>
          <w:rtl w:val="0"/>
        </w:rPr>
        <w:t xml:space="preserve">𝛌</w:t>
      </w:r>
      <w:r w:rsidDel="00000000" w:rsidR="00000000" w:rsidRPr="00000000">
        <w:rPr>
          <w:rFonts w:ascii="Calibri" w:cs="Calibri" w:eastAsia="Calibri" w:hAnsi="Calibri"/>
          <w:i w:val="1"/>
          <w:sz w:val="24"/>
          <w:szCs w:val="24"/>
          <w:rtl w:val="0"/>
        </w:rPr>
        <w:t xml:space="preserve"> on the speed of light c and frequency </w:t>
      </w:r>
      <w:r w:rsidDel="00000000" w:rsidR="00000000" w:rsidRPr="00000000">
        <w:rPr>
          <w:rFonts w:ascii="Cambria Math" w:cs="Cambria Math" w:eastAsia="Cambria Math" w:hAnsi="Cambria Math"/>
          <w:i w:val="1"/>
          <w:sz w:val="24"/>
          <w:szCs w:val="24"/>
          <w:rtl w:val="0"/>
        </w:rPr>
        <w:t xml:space="preserve">𝛎</w:t>
      </w:r>
      <w:r w:rsidDel="00000000" w:rsidR="00000000" w:rsidRPr="00000000">
        <w:rPr>
          <w:rFonts w:ascii="Calibri" w:cs="Calibri" w:eastAsia="Calibri" w:hAnsi="Calibri"/>
          <w:i w:val="1"/>
          <w:sz w:val="24"/>
          <w:szCs w:val="24"/>
          <w:rtl w:val="0"/>
        </w:rPr>
        <w:t xml:space="preserve"> with their respective units (3 POINTS).</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tabs>
          <w:tab w:val="left" w:leader="none" w:pos="340"/>
        </w:tabs>
        <w:ind w:left="284" w:hanging="284"/>
        <w:jc w:val="both"/>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4"/>
          <w:szCs w:val="24"/>
          <w:rtl w:val="0"/>
        </w:rPr>
        <w:t xml:space="preserve">Cómo </w:t>
      </w:r>
      <w:r w:rsidDel="00000000" w:rsidR="00000000" w:rsidRPr="00000000">
        <w:rPr>
          <w:rFonts w:ascii="Calibri" w:cs="Calibri" w:eastAsia="Calibri" w:hAnsi="Calibri"/>
          <w:sz w:val="24"/>
          <w:szCs w:val="24"/>
          <w:rtl w:val="0"/>
        </w:rPr>
        <w:t xml:space="preserve">depende</w:t>
      </w:r>
      <w:r w:rsidDel="00000000" w:rsidR="00000000" w:rsidRPr="00000000">
        <w:rPr>
          <w:rFonts w:ascii="Calibri" w:cs="Calibri" w:eastAsia="Calibri" w:hAnsi="Calibri"/>
          <w:color w:val="000000"/>
          <w:sz w:val="24"/>
          <w:szCs w:val="24"/>
          <w:rtl w:val="0"/>
        </w:rPr>
        <w:t xml:space="preserve"> la resolución </w:t>
      </w:r>
      <w:r w:rsidDel="00000000" w:rsidR="00000000" w:rsidRPr="00000000">
        <w:rPr>
          <w:rFonts w:ascii="Calibri" w:cs="Calibri" w:eastAsia="Calibri" w:hAnsi="Calibri"/>
          <w:b w:val="1"/>
          <w:sz w:val="24"/>
          <w:szCs w:val="24"/>
          <w:rtl w:val="0"/>
        </w:rPr>
        <w:t xml:space="preserve">R</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en un microscopio óptic</w:t>
      </w:r>
      <w:r w:rsidDel="00000000" w:rsidR="00000000" w:rsidRPr="00000000">
        <w:rPr>
          <w:rFonts w:ascii="Calibri" w:cs="Calibri" w:eastAsia="Calibri" w:hAnsi="Calibri"/>
          <w:sz w:val="24"/>
          <w:szCs w:val="24"/>
          <w:rtl w:val="0"/>
        </w:rPr>
        <w:t xml:space="preserve">o convencional</w:t>
      </w:r>
      <w:r w:rsidDel="00000000" w:rsidR="00000000" w:rsidRPr="00000000">
        <w:rPr>
          <w:rFonts w:ascii="Calibri" w:cs="Calibri" w:eastAsia="Calibri" w:hAnsi="Calibri"/>
          <w:color w:val="000000"/>
          <w:sz w:val="24"/>
          <w:szCs w:val="24"/>
          <w:rtl w:val="0"/>
        </w:rPr>
        <w:t xml:space="preserve"> de la frecuencia </w:t>
      </w:r>
      <w:r w:rsidDel="00000000" w:rsidR="00000000" w:rsidRPr="00000000">
        <w:rPr>
          <w:rFonts w:ascii="Calibri" w:cs="Calibri" w:eastAsia="Calibri" w:hAnsi="Calibri"/>
          <w:sz w:val="24"/>
          <w:szCs w:val="24"/>
          <w:rtl w:val="0"/>
        </w:rPr>
        <w:t xml:space="preserve">𝛎 y de la longitud de onda 𝛌</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3</w:t>
      </w:r>
      <w:r w:rsidDel="00000000" w:rsidR="00000000" w:rsidRPr="00000000">
        <w:rPr>
          <w:rFonts w:ascii="Calibri" w:cs="Calibri" w:eastAsia="Calibri" w:hAnsi="Calibri"/>
          <w:color w:val="000000"/>
          <w:sz w:val="24"/>
          <w:szCs w:val="24"/>
          <w:rtl w:val="0"/>
        </w:rPr>
        <w:t xml:space="preserve"> PUNTOS)</w:t>
      </w:r>
      <w:r w:rsidDel="00000000" w:rsidR="00000000" w:rsidRPr="00000000">
        <w:rPr>
          <w:rtl w:val="0"/>
        </w:rPr>
      </w:r>
    </w:p>
    <w:p w:rsidR="00000000" w:rsidDel="00000000" w:rsidP="00000000" w:rsidRDefault="00000000" w:rsidRPr="00000000" w14:paraId="0000004E">
      <w:pPr>
        <w:tabs>
          <w:tab w:val="left" w:leader="none" w:pos="639"/>
          <w:tab w:val="left" w:leader="none" w:pos="640"/>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tabs>
          <w:tab w:val="left" w:leader="none" w:pos="639"/>
          <w:tab w:val="left" w:leader="none" w:pos="640"/>
        </w:tabs>
        <w:ind w:left="284" w:firstLine="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How does the resolution R in a conventional optical microscope depend on the frequency </w:t>
      </w:r>
      <w:r w:rsidDel="00000000" w:rsidR="00000000" w:rsidRPr="00000000">
        <w:rPr>
          <w:rFonts w:ascii="Cambria Math" w:cs="Cambria Math" w:eastAsia="Cambria Math" w:hAnsi="Cambria Math"/>
          <w:i w:val="1"/>
          <w:sz w:val="24"/>
          <w:szCs w:val="24"/>
          <w:rtl w:val="0"/>
        </w:rPr>
        <w:t xml:space="preserve">𝛎</w:t>
      </w:r>
      <w:r w:rsidDel="00000000" w:rsidR="00000000" w:rsidRPr="00000000">
        <w:rPr>
          <w:rFonts w:ascii="Calibri" w:cs="Calibri" w:eastAsia="Calibri" w:hAnsi="Calibri"/>
          <w:i w:val="1"/>
          <w:sz w:val="24"/>
          <w:szCs w:val="24"/>
          <w:rtl w:val="0"/>
        </w:rPr>
        <w:t xml:space="preserve"> and wavelength </w:t>
      </w:r>
      <w:r w:rsidDel="00000000" w:rsidR="00000000" w:rsidRPr="00000000">
        <w:rPr>
          <w:rFonts w:ascii="Cambria Math" w:cs="Cambria Math" w:eastAsia="Cambria Math" w:hAnsi="Cambria Math"/>
          <w:i w:val="1"/>
          <w:sz w:val="24"/>
          <w:szCs w:val="24"/>
          <w:rtl w:val="0"/>
        </w:rPr>
        <w:t xml:space="preserve">𝛌</w:t>
      </w:r>
      <w:r w:rsidDel="00000000" w:rsidR="00000000" w:rsidRPr="00000000">
        <w:rPr>
          <w:rFonts w:ascii="Calibri" w:cs="Calibri" w:eastAsia="Calibri" w:hAnsi="Calibri"/>
          <w:i w:val="1"/>
          <w:sz w:val="24"/>
          <w:szCs w:val="24"/>
          <w:rtl w:val="0"/>
        </w:rPr>
        <w:t xml:space="preserve"> (3 POINTS).</w:t>
      </w:r>
    </w:p>
    <w:p w:rsidR="00000000" w:rsidDel="00000000" w:rsidP="00000000" w:rsidRDefault="00000000" w:rsidRPr="00000000" w14:paraId="00000050">
      <w:pPr>
        <w:tabs>
          <w:tab w:val="left" w:leader="none" w:pos="639"/>
          <w:tab w:val="left" w:leader="none" w:pos="640"/>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tabs>
          <w:tab w:val="left" w:leader="none" w:pos="639"/>
          <w:tab w:val="left" w:leader="none" w:pos="640"/>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tabs>
          <w:tab w:val="left" w:leader="none" w:pos="639"/>
          <w:tab w:val="left" w:leader="none" w:pos="640"/>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tabs>
          <w:tab w:val="left" w:leader="none" w:pos="639"/>
          <w:tab w:val="left" w:leader="none" w:pos="640"/>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tabs>
          <w:tab w:val="left" w:leader="none" w:pos="639"/>
          <w:tab w:val="left" w:leader="none" w:pos="640"/>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tabs>
          <w:tab w:val="left" w:leader="none" w:pos="340"/>
        </w:tabs>
        <w:ind w:left="284" w:hanging="284"/>
        <w:jc w:val="both"/>
        <w:rPr/>
      </w:pPr>
      <w:r w:rsidDel="00000000" w:rsidR="00000000" w:rsidRPr="00000000">
        <w:rPr>
          <w:rFonts w:ascii="Calibri" w:cs="Calibri" w:eastAsia="Calibri" w:hAnsi="Calibri"/>
          <w:sz w:val="24"/>
          <w:szCs w:val="24"/>
          <w:rtl w:val="0"/>
        </w:rPr>
        <w:t xml:space="preserve">Describa</w:t>
      </w:r>
      <w:r w:rsidDel="00000000" w:rsidR="00000000" w:rsidRPr="00000000">
        <w:rPr>
          <w:rFonts w:ascii="Calibri" w:cs="Calibri" w:eastAsia="Calibri" w:hAnsi="Calibri"/>
          <w:color w:val="000000"/>
          <w:sz w:val="24"/>
          <w:szCs w:val="24"/>
          <w:rtl w:val="0"/>
        </w:rPr>
        <w:t xml:space="preserve"> la diferencia entre resolución R y localización L de dos moléculas o proteínas </w:t>
      </w:r>
      <w:r w:rsidDel="00000000" w:rsidR="00000000" w:rsidRPr="00000000">
        <w:rPr>
          <w:rFonts w:ascii="Calibri" w:cs="Calibri" w:eastAsia="Calibri" w:hAnsi="Calibri"/>
          <w:sz w:val="24"/>
          <w:szCs w:val="24"/>
          <w:rtl w:val="0"/>
        </w:rPr>
        <w:t xml:space="preserve">fluorescentes</w:t>
      </w:r>
      <w:r w:rsidDel="00000000" w:rsidR="00000000" w:rsidRPr="00000000">
        <w:rPr>
          <w:rFonts w:ascii="Calibri" w:cs="Calibri" w:eastAsia="Calibri" w:hAnsi="Calibri"/>
          <w:color w:val="000000"/>
          <w:sz w:val="24"/>
          <w:szCs w:val="24"/>
          <w:rtl w:val="0"/>
        </w:rPr>
        <w:t xml:space="preserve">. (5 PUNTOS)</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340"/>
        </w:tabs>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340"/>
        </w:tabs>
        <w:ind w:left="284" w:firstLine="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Describe the difference between R-resolution and L-localization of two fluorescent molecules or proteins. (5 POINTS)</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340"/>
        </w:tabs>
        <w:ind w:left="284" w:firstLine="0"/>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340"/>
        </w:tabs>
        <w:ind w:left="284" w:firstLine="0"/>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340"/>
        </w:tabs>
        <w:ind w:left="284" w:firstLine="0"/>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340"/>
        </w:tabs>
        <w:ind w:left="284" w:firstLine="0"/>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340"/>
        </w:tabs>
        <w:ind w:left="284" w:firstLine="0"/>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340"/>
        </w:tabs>
        <w:ind w:left="284" w:firstLine="0"/>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340"/>
        </w:tabs>
        <w:ind w:left="284" w:firstLine="0"/>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340"/>
        </w:tabs>
        <w:ind w:left="284" w:firstLine="0"/>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340"/>
        </w:tabs>
        <w:ind w:left="284" w:firstLine="0"/>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340"/>
        </w:tabs>
        <w:ind w:left="284" w:firstLine="0"/>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62">
      <w:pPr>
        <w:tabs>
          <w:tab w:val="left" w:leader="none" w:pos="639"/>
          <w:tab w:val="left" w:leader="none" w:pos="640"/>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tabs>
          <w:tab w:val="left" w:leader="none" w:pos="340"/>
        </w:tabs>
        <w:ind w:left="284" w:hanging="284"/>
        <w:jc w:val="both"/>
        <w:rPr/>
      </w:pPr>
      <w:r w:rsidDel="00000000" w:rsidR="00000000" w:rsidRPr="00000000">
        <w:rPr>
          <w:rFonts w:ascii="Calibri" w:cs="Calibri" w:eastAsia="Calibri" w:hAnsi="Calibri"/>
          <w:color w:val="000000"/>
          <w:sz w:val="24"/>
          <w:szCs w:val="24"/>
          <w:rtl w:val="0"/>
        </w:rPr>
        <w:t xml:space="preserve">Dibuje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una </w:t>
      </w:r>
      <w:r w:rsidDel="00000000" w:rsidR="00000000" w:rsidRPr="00000000">
        <w:rPr>
          <w:rFonts w:ascii="Calibri" w:cs="Calibri" w:eastAsia="Calibri" w:hAnsi="Calibri"/>
          <w:sz w:val="24"/>
          <w:szCs w:val="24"/>
          <w:rtl w:val="0"/>
        </w:rPr>
        <w:t xml:space="preserve">Point</w:t>
      </w:r>
      <w:r w:rsidDel="00000000" w:rsidR="00000000" w:rsidRPr="00000000">
        <w:rPr>
          <w:rFonts w:ascii="Calibri" w:cs="Calibri" w:eastAsia="Calibri" w:hAnsi="Calibri"/>
          <w:color w:val="000000"/>
          <w:sz w:val="24"/>
          <w:szCs w:val="24"/>
          <w:rtl w:val="0"/>
        </w:rPr>
        <w:t xml:space="preserve"> Spread Function (PSF) típica </w:t>
      </w:r>
      <w:r w:rsidDel="00000000" w:rsidR="00000000" w:rsidRPr="00000000">
        <w:rPr>
          <w:rFonts w:ascii="Calibri" w:cs="Calibri" w:eastAsia="Calibri" w:hAnsi="Calibri"/>
          <w:sz w:val="24"/>
          <w:szCs w:val="24"/>
          <w:rtl w:val="0"/>
        </w:rPr>
        <w:t xml:space="preserve">de un microscopio óptico confocal </w:t>
      </w:r>
      <w:r w:rsidDel="00000000" w:rsidR="00000000" w:rsidRPr="00000000">
        <w:rPr>
          <w:rFonts w:ascii="Calibri" w:cs="Calibri" w:eastAsia="Calibri" w:hAnsi="Calibri"/>
          <w:color w:val="000000"/>
          <w:sz w:val="24"/>
          <w:szCs w:val="24"/>
          <w:rtl w:val="0"/>
        </w:rPr>
        <w:t xml:space="preserve">de un campo de excitación rojo en el plano xy y en el plano xz con sus respectivas dimensiones. (5 PUNTOS)</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340"/>
        </w:tabs>
        <w:ind w:left="28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5">
      <w:pPr>
        <w:widowControl w:val="1"/>
        <w:pBdr>
          <w:top w:space="0" w:sz="0" w:val="nil"/>
          <w:left w:space="0" w:sz="0" w:val="nil"/>
          <w:bottom w:space="0" w:sz="0" w:val="nil"/>
          <w:right w:space="0" w:sz="0" w:val="nil"/>
          <w:between w:space="0" w:sz="0" w:val="nil"/>
        </w:pBdr>
        <w:ind w:left="284" w:firstLine="0"/>
        <w:jc w:val="both"/>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Draw a typical Point Spread Function (PSF) of a confocal optical microscope of a red excitation field in the xy-plane and in the xz-plane with their respective dimensions (5 POINTS).</w:t>
      </w:r>
    </w:p>
    <w:p w:rsidR="00000000" w:rsidDel="00000000" w:rsidP="00000000" w:rsidRDefault="00000000" w:rsidRPr="00000000" w14:paraId="00000066">
      <w:pPr>
        <w:widowControl w:val="1"/>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7">
      <w:pPr>
        <w:widowControl w:val="1"/>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8">
      <w:pPr>
        <w:widowControl w:val="1"/>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9">
      <w:pPr>
        <w:widowControl w:val="1"/>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A">
      <w:pPr>
        <w:widowControl w:val="1"/>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B">
      <w:pPr>
        <w:widowControl w:val="1"/>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C">
      <w:pPr>
        <w:widowControl w:val="1"/>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D">
      <w:pPr>
        <w:widowControl w:val="1"/>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E">
      <w:pPr>
        <w:widowControl w:val="1"/>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F">
      <w:pPr>
        <w:widowControl w:val="1"/>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0">
      <w:pPr>
        <w:widowControl w:val="1"/>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1">
      <w:pPr>
        <w:widowControl w:val="1"/>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tabs>
          <w:tab w:val="left" w:leader="none" w:pos="340"/>
        </w:tabs>
        <w:ind w:left="284" w:hanging="284"/>
        <w:jc w:val="both"/>
        <w:rPr/>
      </w:pPr>
      <w:r w:rsidDel="00000000" w:rsidR="00000000" w:rsidRPr="00000000">
        <w:rPr>
          <w:rFonts w:ascii="Calibri" w:cs="Calibri" w:eastAsia="Calibri" w:hAnsi="Calibri"/>
          <w:sz w:val="24"/>
          <w:szCs w:val="24"/>
          <w:rtl w:val="0"/>
        </w:rPr>
        <w:t xml:space="preserve">Estime</w:t>
      </w:r>
      <w:r w:rsidDel="00000000" w:rsidR="00000000" w:rsidRPr="00000000">
        <w:rPr>
          <w:rFonts w:ascii="Calibri" w:cs="Calibri" w:eastAsia="Calibri" w:hAnsi="Calibri"/>
          <w:color w:val="000000"/>
          <w:sz w:val="24"/>
          <w:szCs w:val="24"/>
          <w:rtl w:val="0"/>
        </w:rPr>
        <w:t xml:space="preserve"> la </w:t>
      </w:r>
      <w:r w:rsidDel="00000000" w:rsidR="00000000" w:rsidRPr="00000000">
        <w:rPr>
          <w:rFonts w:ascii="Calibri" w:cs="Calibri" w:eastAsia="Calibri" w:hAnsi="Calibri"/>
          <w:sz w:val="24"/>
          <w:szCs w:val="24"/>
          <w:rtl w:val="0"/>
        </w:rPr>
        <w:t xml:space="preserve">resolución</w:t>
      </w:r>
      <w:r w:rsidDel="00000000" w:rsidR="00000000" w:rsidRPr="00000000">
        <w:rPr>
          <w:rFonts w:ascii="Calibri" w:cs="Calibri" w:eastAsia="Calibri" w:hAnsi="Calibri"/>
          <w:color w:val="000000"/>
          <w:sz w:val="24"/>
          <w:szCs w:val="24"/>
          <w:rtl w:val="0"/>
        </w:rPr>
        <w:t xml:space="preserve"> R </w:t>
      </w:r>
      <w:r w:rsidDel="00000000" w:rsidR="00000000" w:rsidRPr="00000000">
        <w:rPr>
          <w:rFonts w:ascii="Calibri" w:cs="Calibri" w:eastAsia="Calibri" w:hAnsi="Calibri"/>
          <w:sz w:val="24"/>
          <w:szCs w:val="24"/>
          <w:rtl w:val="0"/>
        </w:rPr>
        <w:t xml:space="preserve">en un microscopio óptico convencional </w:t>
      </w:r>
      <w:r w:rsidDel="00000000" w:rsidR="00000000" w:rsidRPr="00000000">
        <w:rPr>
          <w:rFonts w:ascii="Calibri" w:cs="Calibri" w:eastAsia="Calibri" w:hAnsi="Calibri"/>
          <w:color w:val="000000"/>
          <w:sz w:val="24"/>
          <w:szCs w:val="24"/>
          <w:rtl w:val="0"/>
        </w:rPr>
        <w:t xml:space="preserve">para dos moléculas </w:t>
      </w:r>
      <w:r w:rsidDel="00000000" w:rsidR="00000000" w:rsidRPr="00000000">
        <w:rPr>
          <w:rFonts w:ascii="Calibri" w:cs="Calibri" w:eastAsia="Calibri" w:hAnsi="Calibri"/>
          <w:sz w:val="24"/>
          <w:szCs w:val="24"/>
          <w:rtl w:val="0"/>
        </w:rPr>
        <w:t xml:space="preserve">o proteínas </w:t>
      </w:r>
      <w:r w:rsidDel="00000000" w:rsidR="00000000" w:rsidRPr="00000000">
        <w:rPr>
          <w:rFonts w:ascii="Calibri" w:cs="Calibri" w:eastAsia="Calibri" w:hAnsi="Calibri"/>
          <w:color w:val="000000"/>
          <w:sz w:val="24"/>
          <w:szCs w:val="24"/>
          <w:rtl w:val="0"/>
        </w:rPr>
        <w:t xml:space="preserve">fluorescentes en los planos xy. (5 PUNTOS TOTAL)</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623"/>
        </w:tabs>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t>
        <w:tab/>
        <w:t xml:space="preserve">para dos moléculas que emiten luz azul: (1 PUNTOS)</w:t>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623"/>
        </w:tabs>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w:t>
        <w:tab/>
        <w:t xml:space="preserve">para dos moléculas que emiten luz verde: (1 PUNTOS)</w:t>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623"/>
        </w:tabs>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w:t>
        <w:tab/>
        <w:t xml:space="preserve">para dos moléculas que emiten luz roja: (1 PUNTOS)</w:t>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623"/>
        </w:tabs>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d</w:t>
        <w:tab/>
        <w:t xml:space="preserve">¿Cuál</w:t>
      </w:r>
      <w:r w:rsidDel="00000000" w:rsidR="00000000" w:rsidRPr="00000000">
        <w:rPr>
          <w:rFonts w:ascii="Calibri" w:cs="Calibri" w:eastAsia="Calibri" w:hAnsi="Calibri"/>
          <w:color w:val="000000"/>
          <w:sz w:val="24"/>
          <w:szCs w:val="24"/>
          <w:rtl w:val="0"/>
        </w:rPr>
        <w:t xml:space="preserve"> permite mayor resolución R? ¿</w:t>
      </w:r>
      <w:r w:rsidDel="00000000" w:rsidR="00000000" w:rsidRPr="00000000">
        <w:rPr>
          <w:rFonts w:ascii="Calibri" w:cs="Calibri" w:eastAsia="Calibri" w:hAnsi="Calibri"/>
          <w:sz w:val="24"/>
          <w:szCs w:val="24"/>
          <w:rtl w:val="0"/>
        </w:rPr>
        <w:t xml:space="preserve">Cuál</w:t>
      </w:r>
      <w:r w:rsidDel="00000000" w:rsidR="00000000" w:rsidRPr="00000000">
        <w:rPr>
          <w:rFonts w:ascii="Calibri" w:cs="Calibri" w:eastAsia="Calibri" w:hAnsi="Calibri"/>
          <w:color w:val="000000"/>
          <w:sz w:val="24"/>
          <w:szCs w:val="24"/>
          <w:rtl w:val="0"/>
        </w:rPr>
        <w:t xml:space="preserve"> permite mayor localización L? (2 PUNTOS)</w:t>
      </w:r>
    </w:p>
    <w:p w:rsidR="00000000" w:rsidDel="00000000" w:rsidP="00000000" w:rsidRDefault="00000000" w:rsidRPr="00000000" w14:paraId="00000077">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8">
      <w:pPr>
        <w:widowControl w:val="1"/>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Estimate the resolution R on a conventional optical microscope for two fluorescent molecules or proteins in the xy planes. (5 POINTS TOTAL)</w:t>
      </w:r>
    </w:p>
    <w:p w:rsidR="00000000" w:rsidDel="00000000" w:rsidP="00000000" w:rsidRDefault="00000000" w:rsidRPr="00000000" w14:paraId="0000007A">
      <w:pPr>
        <w:pBdr>
          <w:top w:space="0" w:sz="0" w:val="nil"/>
          <w:left w:space="0" w:sz="0" w:val="nil"/>
          <w:bottom w:space="0" w:sz="0" w:val="nil"/>
          <w:right w:space="0" w:sz="0" w:val="nil"/>
          <w:between w:space="0" w:sz="0" w:val="nil"/>
        </w:pBdr>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 </w:t>
        <w:tab/>
        <w:t xml:space="preserve">for two molecules emitting blue light: (1 POINT)</w:t>
      </w:r>
    </w:p>
    <w:p w:rsidR="00000000" w:rsidDel="00000000" w:rsidP="00000000" w:rsidRDefault="00000000" w:rsidRPr="00000000" w14:paraId="0000007B">
      <w:pPr>
        <w:pBdr>
          <w:top w:space="0" w:sz="0" w:val="nil"/>
          <w:left w:space="0" w:sz="0" w:val="nil"/>
          <w:bottom w:space="0" w:sz="0" w:val="nil"/>
          <w:right w:space="0" w:sz="0" w:val="nil"/>
          <w:between w:space="0" w:sz="0" w:val="nil"/>
        </w:pBdr>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 </w:t>
        <w:tab/>
        <w:t xml:space="preserve">for two molecules emitting green light: (1 POINT)</w:t>
      </w:r>
    </w:p>
    <w:p w:rsidR="00000000" w:rsidDel="00000000" w:rsidP="00000000" w:rsidRDefault="00000000" w:rsidRPr="00000000" w14:paraId="0000007C">
      <w:pPr>
        <w:pBdr>
          <w:top w:space="0" w:sz="0" w:val="nil"/>
          <w:left w:space="0" w:sz="0" w:val="nil"/>
          <w:bottom w:space="0" w:sz="0" w:val="nil"/>
          <w:right w:space="0" w:sz="0" w:val="nil"/>
          <w:between w:space="0" w:sz="0" w:val="nil"/>
        </w:pBdr>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 </w:t>
        <w:tab/>
        <w:t xml:space="preserve">for two molecules emitting red light: (1 POINT)</w:t>
      </w:r>
    </w:p>
    <w:p w:rsidR="00000000" w:rsidDel="00000000" w:rsidP="00000000" w:rsidRDefault="00000000" w:rsidRPr="00000000" w14:paraId="0000007D">
      <w:pPr>
        <w:pBdr>
          <w:top w:space="0" w:sz="0" w:val="nil"/>
          <w:left w:space="0" w:sz="0" w:val="nil"/>
          <w:bottom w:space="0" w:sz="0" w:val="nil"/>
          <w:right w:space="0" w:sz="0" w:val="nil"/>
          <w:between w:space="0" w:sz="0" w:val="nil"/>
        </w:pBdr>
        <w:jc w:val="both"/>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d </w:t>
        <w:tab/>
        <w:t xml:space="preserve">Which one allows greater resolution R? Which one allows better localization L? (2 POINTS)</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340"/>
        </w:tabs>
        <w:ind w:left="100" w:firstLine="0"/>
        <w:jc w:val="both"/>
        <w:rPr/>
      </w:pPr>
      <w:r w:rsidDel="00000000" w:rsidR="00000000" w:rsidRPr="00000000">
        <w:rPr>
          <w:rtl w:val="0"/>
        </w:rPr>
      </w:r>
    </w:p>
    <w:p w:rsidR="00000000" w:rsidDel="00000000" w:rsidP="00000000" w:rsidRDefault="00000000" w:rsidRPr="00000000" w14:paraId="0000007F">
      <w:pPr>
        <w:numPr>
          <w:ilvl w:val="0"/>
          <w:numId w:val="1"/>
        </w:numPr>
        <w:pBdr>
          <w:top w:space="0" w:sz="0" w:val="nil"/>
          <w:left w:space="0" w:sz="0" w:val="nil"/>
          <w:bottom w:space="0" w:sz="0" w:val="nil"/>
          <w:right w:space="0" w:sz="0" w:val="nil"/>
          <w:between w:space="0" w:sz="0" w:val="nil"/>
        </w:pBdr>
        <w:tabs>
          <w:tab w:val="left" w:leader="none" w:pos="340"/>
        </w:tabs>
        <w:ind w:left="284" w:hanging="284"/>
        <w:jc w:val="both"/>
        <w:rPr/>
      </w:pPr>
      <w:r w:rsidDel="00000000" w:rsidR="00000000" w:rsidRPr="00000000">
        <w:rPr>
          <w:rFonts w:ascii="Calibri" w:cs="Calibri" w:eastAsia="Calibri" w:hAnsi="Calibri"/>
          <w:sz w:val="24"/>
          <w:szCs w:val="24"/>
          <w:rtl w:val="0"/>
        </w:rPr>
        <w:t xml:space="preserve">Defina el concepto de biofilm microbiano. </w:t>
      </w:r>
      <w:r w:rsidDel="00000000" w:rsidR="00000000" w:rsidRPr="00000000">
        <w:rPr>
          <w:rFonts w:ascii="Calibri" w:cs="Calibri" w:eastAsia="Calibri" w:hAnsi="Calibri"/>
          <w:i w:val="1"/>
          <w:sz w:val="24"/>
          <w:szCs w:val="24"/>
          <w:rtl w:val="0"/>
        </w:rPr>
        <w:t xml:space="preserve">(5 POINTS)</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327"/>
        </w:tabs>
        <w:ind w:left="360" w:firstLine="0"/>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327"/>
        </w:tabs>
        <w:ind w:left="360" w:firstLine="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Define the concept of a microbial biofilm.</w:t>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327"/>
        </w:tabs>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327"/>
        </w:tabs>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327"/>
        </w:tabs>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85">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86">
      <w:pPr>
        <w:numPr>
          <w:ilvl w:val="0"/>
          <w:numId w:val="1"/>
        </w:numPr>
        <w:pBdr>
          <w:top w:space="0" w:sz="0" w:val="nil"/>
          <w:left w:space="0" w:sz="0" w:val="nil"/>
          <w:bottom w:space="0" w:sz="0" w:val="nil"/>
          <w:right w:space="0" w:sz="0" w:val="nil"/>
          <w:between w:space="0" w:sz="0" w:val="nil"/>
        </w:pBdr>
        <w:tabs>
          <w:tab w:val="left" w:leader="none" w:pos="340"/>
        </w:tabs>
        <w:ind w:left="284" w:hanging="284"/>
        <w:jc w:val="both"/>
        <w:rPr/>
      </w:pPr>
      <w:r w:rsidDel="00000000" w:rsidR="00000000" w:rsidRPr="00000000">
        <w:rPr>
          <w:rFonts w:ascii="Calibri" w:cs="Calibri" w:eastAsia="Calibri" w:hAnsi="Calibri"/>
          <w:sz w:val="24"/>
          <w:szCs w:val="24"/>
          <w:rtl w:val="0"/>
        </w:rPr>
        <w:t xml:space="preserve">Describa las principales etapas formación del biofilm. </w:t>
      </w:r>
      <w:r w:rsidDel="00000000" w:rsidR="00000000" w:rsidRPr="00000000">
        <w:rPr>
          <w:rFonts w:ascii="Calibri" w:cs="Calibri" w:eastAsia="Calibri" w:hAnsi="Calibri"/>
          <w:i w:val="1"/>
          <w:sz w:val="24"/>
          <w:szCs w:val="24"/>
          <w:rtl w:val="0"/>
        </w:rPr>
        <w:t xml:space="preserve">(5 POINTS)</w:t>
      </w:r>
      <w:r w:rsidDel="00000000" w:rsidR="00000000" w:rsidRPr="00000000">
        <w:rPr>
          <w:rtl w:val="0"/>
        </w:rPr>
      </w:r>
    </w:p>
    <w:p w:rsidR="00000000" w:rsidDel="00000000" w:rsidP="00000000" w:rsidRDefault="00000000" w:rsidRPr="00000000" w14:paraId="0000008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327"/>
        </w:tabs>
        <w:ind w:left="360" w:firstLine="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Describe the main stages of biofilm formation.</w:t>
      </w:r>
    </w:p>
    <w:p w:rsidR="00000000" w:rsidDel="00000000" w:rsidP="00000000" w:rsidRDefault="00000000" w:rsidRPr="00000000" w14:paraId="0000008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numPr>
          <w:ilvl w:val="0"/>
          <w:numId w:val="1"/>
        </w:numPr>
        <w:pBdr>
          <w:top w:space="0" w:sz="0" w:val="nil"/>
          <w:left w:space="0" w:sz="0" w:val="nil"/>
          <w:bottom w:space="0" w:sz="0" w:val="nil"/>
          <w:right w:space="0" w:sz="0" w:val="nil"/>
          <w:between w:space="0" w:sz="0" w:val="nil"/>
        </w:pBdr>
        <w:tabs>
          <w:tab w:val="left" w:leader="none" w:pos="340"/>
        </w:tabs>
        <w:ind w:left="284" w:hanging="284"/>
        <w:jc w:val="both"/>
        <w:rPr/>
      </w:pPr>
      <w:r w:rsidDel="00000000" w:rsidR="00000000" w:rsidRPr="00000000">
        <w:rPr>
          <w:rFonts w:ascii="Calibri" w:cs="Calibri" w:eastAsia="Calibri" w:hAnsi="Calibri"/>
          <w:sz w:val="24"/>
          <w:szCs w:val="24"/>
          <w:rtl w:val="0"/>
        </w:rPr>
        <w:t xml:space="preserve">Describa brevemente al menos 3 estrategias de prevención de la formación de biofilms.</w:t>
      </w:r>
      <w:r w:rsidDel="00000000" w:rsidR="00000000" w:rsidRPr="00000000">
        <w:rPr>
          <w:rFonts w:ascii="Calibri" w:cs="Calibri" w:eastAsia="Calibri" w:hAnsi="Calibri"/>
          <w:i w:val="1"/>
          <w:sz w:val="24"/>
          <w:szCs w:val="24"/>
          <w:rtl w:val="0"/>
        </w:rPr>
        <w:t xml:space="preserve"> (5 POINTS)</w:t>
      </w:r>
      <w:r w:rsidDel="00000000" w:rsidR="00000000" w:rsidRPr="00000000">
        <w:rPr>
          <w:rtl w:val="0"/>
        </w:rPr>
      </w:r>
    </w:p>
    <w:p w:rsidR="00000000" w:rsidDel="00000000" w:rsidP="00000000" w:rsidRDefault="00000000" w:rsidRPr="00000000" w14:paraId="0000008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327"/>
        </w:tabs>
        <w:ind w:left="360" w:firstLine="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Briefly describe at least three strategies to prevent biofilm formation.</w:t>
      </w:r>
    </w:p>
    <w:p w:rsidR="00000000" w:rsidDel="00000000" w:rsidP="00000000" w:rsidRDefault="00000000" w:rsidRPr="00000000" w14:paraId="0000009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tabs>
          <w:tab w:val="left" w:leader="none" w:pos="340"/>
        </w:tabs>
        <w:ind w:left="284" w:hanging="284"/>
        <w:jc w:val="both"/>
        <w:rPr/>
      </w:pPr>
      <w:r w:rsidDel="00000000" w:rsidR="00000000" w:rsidRPr="00000000">
        <w:rPr>
          <w:rFonts w:ascii="Calibri" w:cs="Calibri" w:eastAsia="Calibri" w:hAnsi="Calibri"/>
          <w:sz w:val="24"/>
          <w:szCs w:val="24"/>
          <w:rtl w:val="0"/>
        </w:rPr>
        <w:t xml:space="preserve">Enumere aquellas infecciones que son provocadas por microorganismos formando biofilms en humanos. </w:t>
      </w:r>
      <w:r w:rsidDel="00000000" w:rsidR="00000000" w:rsidRPr="00000000">
        <w:rPr>
          <w:rFonts w:ascii="Calibri" w:cs="Calibri" w:eastAsia="Calibri" w:hAnsi="Calibri"/>
          <w:i w:val="1"/>
          <w:sz w:val="24"/>
          <w:szCs w:val="24"/>
          <w:rtl w:val="0"/>
        </w:rPr>
        <w:t xml:space="preserve">(5 POINTS)</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340"/>
        </w:tabs>
        <w:ind w:left="28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leader="none" w:pos="327"/>
        </w:tabs>
        <w:ind w:left="360" w:firstLine="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List the infections caused by microorganisms forming biofilms in humans.</w:t>
      </w:r>
    </w:p>
    <w:p w:rsidR="00000000" w:rsidDel="00000000" w:rsidP="00000000" w:rsidRDefault="00000000" w:rsidRPr="00000000" w14:paraId="0000009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numPr>
          <w:ilvl w:val="0"/>
          <w:numId w:val="1"/>
        </w:numPr>
        <w:pBdr>
          <w:top w:space="0" w:sz="0" w:val="nil"/>
          <w:left w:space="0" w:sz="0" w:val="nil"/>
          <w:bottom w:space="0" w:sz="0" w:val="nil"/>
          <w:right w:space="0" w:sz="0" w:val="nil"/>
          <w:between w:space="0" w:sz="0" w:val="nil"/>
        </w:pBdr>
        <w:tabs>
          <w:tab w:val="left" w:leader="none" w:pos="340"/>
        </w:tabs>
        <w:ind w:left="284" w:hanging="284"/>
        <w:jc w:val="both"/>
        <w:rPr/>
      </w:pPr>
      <w:r w:rsidDel="00000000" w:rsidR="00000000" w:rsidRPr="00000000">
        <w:rPr>
          <w:rFonts w:ascii="Calibri" w:cs="Calibri" w:eastAsia="Calibri" w:hAnsi="Calibri"/>
          <w:sz w:val="24"/>
          <w:szCs w:val="24"/>
          <w:rtl w:val="0"/>
        </w:rPr>
        <w:t xml:space="preserve">Enumere los componentes principales de la matriz extracelular de un </w:t>
      </w:r>
      <w:r w:rsidDel="00000000" w:rsidR="00000000" w:rsidRPr="00000000">
        <w:rPr>
          <w:rFonts w:ascii="Calibri" w:cs="Calibri" w:eastAsia="Calibri" w:hAnsi="Calibri"/>
          <w:i w:val="1"/>
          <w:sz w:val="24"/>
          <w:szCs w:val="24"/>
          <w:rtl w:val="0"/>
        </w:rPr>
        <w:t xml:space="preserve">biofilm</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(5 POINTS)</w:t>
      </w: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7"/>
        </w:tabs>
        <w:spacing w:after="0" w:before="201" w:line="240" w:lineRule="auto"/>
        <w:ind w:left="36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List the main components of the extracellular matrix of a biofilm.</w:t>
      </w:r>
    </w:p>
    <w:p w:rsidR="00000000" w:rsidDel="00000000" w:rsidP="00000000" w:rsidRDefault="00000000" w:rsidRPr="00000000" w14:paraId="0000009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numPr>
          <w:ilvl w:val="0"/>
          <w:numId w:val="1"/>
        </w:numPr>
        <w:pBdr>
          <w:top w:space="0" w:sz="0" w:val="nil"/>
          <w:left w:space="0" w:sz="0" w:val="nil"/>
          <w:bottom w:space="0" w:sz="0" w:val="nil"/>
          <w:right w:space="0" w:sz="0" w:val="nil"/>
          <w:between w:space="0" w:sz="0" w:val="nil"/>
        </w:pBdr>
        <w:tabs>
          <w:tab w:val="left" w:leader="none" w:pos="340"/>
        </w:tabs>
        <w:ind w:left="284" w:hanging="284"/>
        <w:jc w:val="both"/>
        <w:rPr/>
      </w:pPr>
      <w:r w:rsidDel="00000000" w:rsidR="00000000" w:rsidRPr="00000000">
        <w:rPr>
          <w:rFonts w:ascii="Calibri" w:cs="Calibri" w:eastAsia="Calibri" w:hAnsi="Calibri"/>
          <w:sz w:val="24"/>
          <w:szCs w:val="24"/>
          <w:rtl w:val="0"/>
        </w:rPr>
        <w:t xml:space="preserve">La matriz extracelular en el </w:t>
      </w:r>
      <w:r w:rsidDel="00000000" w:rsidR="00000000" w:rsidRPr="00000000">
        <w:rPr>
          <w:rFonts w:ascii="Calibri" w:cs="Calibri" w:eastAsia="Calibri" w:hAnsi="Calibri"/>
          <w:i w:val="1"/>
          <w:sz w:val="24"/>
          <w:szCs w:val="24"/>
          <w:rtl w:val="0"/>
        </w:rPr>
        <w:t xml:space="preserve">biofilm</w:t>
      </w:r>
      <w:r w:rsidDel="00000000" w:rsidR="00000000" w:rsidRPr="00000000">
        <w:rPr>
          <w:rFonts w:ascii="Calibri" w:cs="Calibri" w:eastAsia="Calibri" w:hAnsi="Calibri"/>
          <w:sz w:val="24"/>
          <w:szCs w:val="24"/>
          <w:rtl w:val="0"/>
        </w:rPr>
        <w:t xml:space="preserve"> es para: </w:t>
      </w:r>
      <w:r w:rsidDel="00000000" w:rsidR="00000000" w:rsidRPr="00000000">
        <w:rPr>
          <w:rFonts w:ascii="Calibri" w:cs="Calibri" w:eastAsia="Calibri" w:hAnsi="Calibri"/>
          <w:i w:val="1"/>
          <w:sz w:val="24"/>
          <w:szCs w:val="24"/>
          <w:rtl w:val="0"/>
        </w:rPr>
        <w:t xml:space="preserve">(5 POINTS)</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327"/>
        </w:tabs>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leader="none" w:pos="327"/>
        </w:tabs>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ab/>
        <w:t xml:space="preserve">The extracellular matrix in a biofilm serves to:</w:t>
      </w:r>
    </w:p>
    <w:p w:rsidR="00000000" w:rsidDel="00000000" w:rsidP="00000000" w:rsidRDefault="00000000" w:rsidRPr="00000000" w14:paraId="000000A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B">
      <w:pPr>
        <w:numPr>
          <w:ilvl w:val="0"/>
          <w:numId w:val="1"/>
        </w:numPr>
        <w:pBdr>
          <w:top w:space="0" w:sz="0" w:val="nil"/>
          <w:left w:space="0" w:sz="0" w:val="nil"/>
          <w:bottom w:space="0" w:sz="0" w:val="nil"/>
          <w:right w:space="0" w:sz="0" w:val="nil"/>
          <w:between w:space="0" w:sz="0" w:val="nil"/>
        </w:pBdr>
        <w:tabs>
          <w:tab w:val="left" w:leader="none" w:pos="340"/>
        </w:tabs>
        <w:ind w:left="284" w:hanging="284"/>
        <w:jc w:val="both"/>
        <w:rPr/>
      </w:pPr>
      <w:r w:rsidDel="00000000" w:rsidR="00000000" w:rsidRPr="00000000">
        <w:rPr>
          <w:rFonts w:ascii="Calibri" w:cs="Calibri" w:eastAsia="Calibri" w:hAnsi="Calibri"/>
          <w:sz w:val="24"/>
          <w:szCs w:val="24"/>
          <w:rtl w:val="0"/>
        </w:rPr>
        <w:t xml:space="preserve">Enumere aquellos dispositivos médicos más frecuentemente colonizados por microorganismos formando </w:t>
      </w:r>
      <w:r w:rsidDel="00000000" w:rsidR="00000000" w:rsidRPr="00000000">
        <w:rPr>
          <w:rFonts w:ascii="Calibri" w:cs="Calibri" w:eastAsia="Calibri" w:hAnsi="Calibri"/>
          <w:i w:val="1"/>
          <w:sz w:val="24"/>
          <w:szCs w:val="24"/>
          <w:rtl w:val="0"/>
        </w:rPr>
        <w:t xml:space="preserve">biofilms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(5 POINTS)</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327"/>
        </w:tabs>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327"/>
        </w:tabs>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ab/>
        <w:t xml:space="preserve">List the medical devices most frequently colonized by microorganisms forming biofilms.</w:t>
      </w:r>
    </w:p>
    <w:p w:rsidR="00000000" w:rsidDel="00000000" w:rsidP="00000000" w:rsidRDefault="00000000" w:rsidRPr="00000000" w14:paraId="000000AE">
      <w:pPr>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1">
      <w:pPr>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2">
      <w:pPr>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4">
      <w:pPr>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5">
      <w:pPr>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6">
      <w:pPr>
        <w:numPr>
          <w:ilvl w:val="0"/>
          <w:numId w:val="1"/>
        </w:numPr>
        <w:pBdr>
          <w:top w:space="0" w:sz="0" w:val="nil"/>
          <w:left w:space="0" w:sz="0" w:val="nil"/>
          <w:bottom w:space="0" w:sz="0" w:val="nil"/>
          <w:right w:space="0" w:sz="0" w:val="nil"/>
          <w:between w:space="0" w:sz="0" w:val="nil"/>
        </w:pBdr>
        <w:tabs>
          <w:tab w:val="left" w:leader="none" w:pos="340"/>
        </w:tabs>
        <w:ind w:left="284" w:hanging="284"/>
        <w:jc w:val="both"/>
        <w:rPr/>
      </w:pPr>
      <w:r w:rsidDel="00000000" w:rsidR="00000000" w:rsidRPr="00000000">
        <w:rPr>
          <w:rFonts w:ascii="Calibri" w:cs="Calibri" w:eastAsia="Calibri" w:hAnsi="Calibri"/>
          <w:sz w:val="24"/>
          <w:szCs w:val="24"/>
          <w:rtl w:val="0"/>
        </w:rPr>
        <w:t xml:space="preserve">¿Qué tamaño tiene una bacteria en el eje xyz?. Ejemplifique con </w:t>
      </w:r>
      <w:r w:rsidDel="00000000" w:rsidR="00000000" w:rsidRPr="00000000">
        <w:rPr>
          <w:rFonts w:ascii="Calibri" w:cs="Calibri" w:eastAsia="Calibri" w:hAnsi="Calibri"/>
          <w:i w:val="1"/>
          <w:sz w:val="24"/>
          <w:szCs w:val="24"/>
          <w:rtl w:val="0"/>
        </w:rPr>
        <w:t xml:space="preserve">Escherichia coli</w:t>
      </w:r>
      <w:r w:rsidDel="00000000" w:rsidR="00000000" w:rsidRPr="00000000">
        <w:rPr>
          <w:rFonts w:ascii="Calibri" w:cs="Calibri" w:eastAsia="Calibri" w:hAnsi="Calibri"/>
          <w:sz w:val="24"/>
          <w:szCs w:val="24"/>
          <w:rtl w:val="0"/>
        </w:rPr>
        <w:t xml:space="preserve"> y </w:t>
      </w:r>
      <w:r w:rsidDel="00000000" w:rsidR="00000000" w:rsidRPr="00000000">
        <w:rPr>
          <w:rFonts w:ascii="Calibri" w:cs="Calibri" w:eastAsia="Calibri" w:hAnsi="Calibri"/>
          <w:i w:val="1"/>
          <w:sz w:val="24"/>
          <w:szCs w:val="24"/>
          <w:rtl w:val="0"/>
        </w:rPr>
        <w:t xml:space="preserve">Staphylococcus aureus</w:t>
      </w:r>
      <w:r w:rsidDel="00000000" w:rsidR="00000000" w:rsidRPr="00000000">
        <w:rPr>
          <w:rFonts w:ascii="Calibri" w:cs="Calibri" w:eastAsia="Calibri" w:hAnsi="Calibri"/>
          <w:sz w:val="24"/>
          <w:szCs w:val="24"/>
          <w:rtl w:val="0"/>
        </w:rPr>
        <w:t xml:space="preserve">. Puede dibujar.</w:t>
      </w:r>
      <w:r w:rsidDel="00000000" w:rsidR="00000000" w:rsidRPr="00000000">
        <w:rPr>
          <w:rFonts w:ascii="Calibri" w:cs="Calibri" w:eastAsia="Calibri" w:hAnsi="Calibri"/>
          <w:i w:val="1"/>
          <w:sz w:val="24"/>
          <w:szCs w:val="24"/>
          <w:rtl w:val="0"/>
        </w:rPr>
        <w:t xml:space="preserve"> (5 POINTS)</w:t>
      </w:r>
      <w:r w:rsidDel="00000000" w:rsidR="00000000" w:rsidRPr="00000000">
        <w:rPr>
          <w:rtl w:val="0"/>
        </w:rPr>
      </w:r>
    </w:p>
    <w:p w:rsidR="00000000" w:rsidDel="00000000" w:rsidP="00000000" w:rsidRDefault="00000000" w:rsidRPr="00000000" w14:paraId="000000B7">
      <w:pPr>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327"/>
        </w:tabs>
        <w:ind w:left="284" w:hanging="284"/>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ab/>
        <w:t xml:space="preserve">What is the size of a bacterium along the xyz axes? Provide examples with Escherichia coli and Staphylococcus aureus. You may draw.</w:t>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left" w:leader="none" w:pos="327"/>
        </w:tabs>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B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1">
      <w:pPr>
        <w:numPr>
          <w:ilvl w:val="0"/>
          <w:numId w:val="1"/>
        </w:numPr>
        <w:pBdr>
          <w:top w:space="0" w:sz="0" w:val="nil"/>
          <w:left w:space="0" w:sz="0" w:val="nil"/>
          <w:bottom w:space="0" w:sz="0" w:val="nil"/>
          <w:right w:space="0" w:sz="0" w:val="nil"/>
          <w:between w:space="0" w:sz="0" w:val="nil"/>
        </w:pBdr>
        <w:tabs>
          <w:tab w:val="left" w:leader="none" w:pos="340"/>
        </w:tabs>
        <w:ind w:left="284" w:hanging="284"/>
        <w:jc w:val="both"/>
        <w:rPr/>
      </w:pPr>
      <w:r w:rsidDel="00000000" w:rsidR="00000000" w:rsidRPr="00000000">
        <w:rPr>
          <w:rFonts w:ascii="Calibri" w:cs="Calibri" w:eastAsia="Calibri" w:hAnsi="Calibri"/>
          <w:sz w:val="24"/>
          <w:szCs w:val="24"/>
          <w:rtl w:val="0"/>
        </w:rPr>
        <w:t xml:space="preserve">Enumere los principales modelos de estudio de </w:t>
      </w:r>
      <w:r w:rsidDel="00000000" w:rsidR="00000000" w:rsidRPr="00000000">
        <w:rPr>
          <w:rFonts w:ascii="Calibri" w:cs="Calibri" w:eastAsia="Calibri" w:hAnsi="Calibri"/>
          <w:i w:val="1"/>
          <w:sz w:val="24"/>
          <w:szCs w:val="24"/>
          <w:rtl w:val="0"/>
        </w:rPr>
        <w:t xml:space="preserve">biofilms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sz w:val="24"/>
          <w:szCs w:val="24"/>
          <w:rtl w:val="0"/>
        </w:rPr>
        <w:t xml:space="preserve"> (5 POINTS)</w:t>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7"/>
        </w:tabs>
        <w:spacing w:after="0" w:before="201" w:line="240" w:lineRule="auto"/>
        <w:ind w:left="10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ab/>
        <w:t xml:space="preserve">List the main models used to study biofilms.</w:t>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leader="none" w:pos="327"/>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B">
      <w:pPr>
        <w:numPr>
          <w:ilvl w:val="0"/>
          <w:numId w:val="1"/>
        </w:numPr>
        <w:pBdr>
          <w:top w:space="0" w:sz="0" w:val="nil"/>
          <w:left w:space="0" w:sz="0" w:val="nil"/>
          <w:bottom w:space="0" w:sz="0" w:val="nil"/>
          <w:right w:space="0" w:sz="0" w:val="nil"/>
          <w:between w:space="0" w:sz="0" w:val="nil"/>
        </w:pBdr>
        <w:tabs>
          <w:tab w:val="left" w:leader="none" w:pos="340"/>
        </w:tabs>
        <w:ind w:left="284" w:hanging="284"/>
        <w:jc w:val="both"/>
        <w:rPr/>
      </w:pPr>
      <w:r w:rsidDel="00000000" w:rsidR="00000000" w:rsidRPr="00000000">
        <w:rPr>
          <w:rFonts w:ascii="Calibri" w:cs="Calibri" w:eastAsia="Calibri" w:hAnsi="Calibri"/>
          <w:sz w:val="24"/>
          <w:szCs w:val="24"/>
          <w:rtl w:val="0"/>
        </w:rPr>
        <w:t xml:space="preserve">Una vez formado el </w:t>
      </w:r>
      <w:r w:rsidDel="00000000" w:rsidR="00000000" w:rsidRPr="00000000">
        <w:rPr>
          <w:rFonts w:ascii="Calibri" w:cs="Calibri" w:eastAsia="Calibri" w:hAnsi="Calibri"/>
          <w:i w:val="1"/>
          <w:sz w:val="24"/>
          <w:szCs w:val="24"/>
          <w:rtl w:val="0"/>
        </w:rPr>
        <w:t xml:space="preserve">biofilm</w:t>
      </w:r>
      <w:r w:rsidDel="00000000" w:rsidR="00000000" w:rsidRPr="00000000">
        <w:rPr>
          <w:rFonts w:ascii="Calibri" w:cs="Calibri" w:eastAsia="Calibri" w:hAnsi="Calibri"/>
          <w:sz w:val="24"/>
          <w:szCs w:val="24"/>
          <w:rtl w:val="0"/>
        </w:rPr>
        <w:t xml:space="preserve"> describa 3 estrategias para su erradicación. </w:t>
      </w:r>
      <w:r w:rsidDel="00000000" w:rsidR="00000000" w:rsidRPr="00000000">
        <w:rPr>
          <w:rFonts w:ascii="Calibri" w:cs="Calibri" w:eastAsia="Calibri" w:hAnsi="Calibri"/>
          <w:i w:val="1"/>
          <w:sz w:val="24"/>
          <w:szCs w:val="24"/>
          <w:rtl w:val="0"/>
        </w:rPr>
        <w:t xml:space="preserve">(5 POINTS)</w: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7"/>
        </w:tabs>
        <w:spacing w:after="0" w:before="201" w:line="240" w:lineRule="auto"/>
        <w:ind w:left="284"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Once the biofilm has formed, describe three strategies for its eradication.</w:t>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327"/>
        </w:tabs>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327"/>
        </w:tabs>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340"/>
        </w:tabs>
        <w:ind w:left="100" w:firstLine="0"/>
        <w:jc w:val="both"/>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340"/>
        </w:tabs>
        <w:ind w:left="100" w:firstLine="0"/>
        <w:jc w:val="both"/>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340"/>
        </w:tabs>
        <w:ind w:left="100" w:firstLine="0"/>
        <w:jc w:val="both"/>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340"/>
        </w:tabs>
        <w:ind w:left="100" w:firstLine="0"/>
        <w:jc w:val="both"/>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340"/>
        </w:tabs>
        <w:ind w:left="100" w:firstLine="0"/>
        <w:jc w:val="both"/>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340"/>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340"/>
        </w:tabs>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6">
      <w:pPr>
        <w:numPr>
          <w:ilvl w:val="0"/>
          <w:numId w:val="1"/>
        </w:numPr>
        <w:pBdr>
          <w:top w:space="0" w:sz="0" w:val="nil"/>
          <w:left w:space="0" w:sz="0" w:val="nil"/>
          <w:bottom w:space="0" w:sz="0" w:val="nil"/>
          <w:right w:space="0" w:sz="0" w:val="nil"/>
          <w:between w:space="0" w:sz="0" w:val="nil"/>
        </w:pBdr>
        <w:tabs>
          <w:tab w:val="left" w:leader="none" w:pos="340"/>
        </w:tabs>
        <w:ind w:left="284" w:hanging="284"/>
        <w:jc w:val="both"/>
        <w:rPr/>
      </w:pPr>
      <w:r w:rsidDel="00000000" w:rsidR="00000000" w:rsidRPr="00000000">
        <w:rPr>
          <w:rFonts w:ascii="Calibri" w:cs="Calibri" w:eastAsia="Calibri" w:hAnsi="Calibri"/>
          <w:sz w:val="24"/>
          <w:szCs w:val="24"/>
          <w:rtl w:val="0"/>
        </w:rPr>
        <w:t xml:space="preserve">La</w:t>
      </w:r>
      <w:r w:rsidDel="00000000" w:rsidR="00000000" w:rsidRPr="00000000">
        <w:rPr>
          <w:rFonts w:ascii="Calibri" w:cs="Calibri" w:eastAsia="Calibri" w:hAnsi="Calibri"/>
          <w:color w:val="000000"/>
          <w:sz w:val="24"/>
          <w:szCs w:val="24"/>
          <w:rtl w:val="0"/>
        </w:rPr>
        <w:t xml:space="preserve"> figura </w:t>
      </w:r>
      <w:r w:rsidDel="00000000" w:rsidR="00000000" w:rsidRPr="00000000">
        <w:rPr>
          <w:rFonts w:ascii="Calibri" w:cs="Calibri" w:eastAsia="Calibri" w:hAnsi="Calibri"/>
          <w:sz w:val="24"/>
          <w:szCs w:val="24"/>
          <w:rtl w:val="0"/>
        </w:rPr>
        <w:t xml:space="preserve">presenta</w:t>
      </w:r>
      <w:r w:rsidDel="00000000" w:rsidR="00000000" w:rsidRPr="00000000">
        <w:rPr>
          <w:rFonts w:ascii="Calibri" w:cs="Calibri" w:eastAsia="Calibri" w:hAnsi="Calibri"/>
          <w:color w:val="000000"/>
          <w:sz w:val="24"/>
          <w:szCs w:val="24"/>
          <w:rtl w:val="0"/>
        </w:rPr>
        <w:t xml:space="preserve"> un histograma de frecuencias de intensidad para una imagen. ¿Cuáles de las opciones siguientes corresponden a características del histograma D? (</w:t>
      </w:r>
      <w:r w:rsidDel="00000000" w:rsidR="00000000" w:rsidRPr="00000000">
        <w:rPr>
          <w:rFonts w:ascii="Calibri" w:cs="Calibri" w:eastAsia="Calibri" w:hAnsi="Calibri"/>
          <w:sz w:val="24"/>
          <w:szCs w:val="24"/>
          <w:rtl w:val="0"/>
        </w:rPr>
        <w:t xml:space="preserve">5</w:t>
      </w:r>
      <w:r w:rsidDel="00000000" w:rsidR="00000000" w:rsidRPr="00000000">
        <w:rPr>
          <w:rFonts w:ascii="Calibri" w:cs="Calibri" w:eastAsia="Calibri" w:hAnsi="Calibri"/>
          <w:color w:val="000000"/>
          <w:sz w:val="24"/>
          <w:szCs w:val="24"/>
          <w:rtl w:val="0"/>
        </w:rPr>
        <w:t xml:space="preserve"> PUNTOS)</w:t>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340"/>
        </w:tabs>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a</w:t>
        <w:tab/>
        <w:t xml:space="preserve">t</w:t>
      </w:r>
      <w:r w:rsidDel="00000000" w:rsidR="00000000" w:rsidRPr="00000000">
        <w:rPr>
          <w:rFonts w:ascii="Calibri" w:cs="Calibri" w:eastAsia="Calibri" w:hAnsi="Calibri"/>
          <w:color w:val="000000"/>
          <w:sz w:val="24"/>
          <w:szCs w:val="24"/>
          <w:rtl w:val="0"/>
        </w:rPr>
        <w:t xml:space="preserve">iene una alta frecuencia de píxeles con </w:t>
      </w:r>
      <w:r w:rsidDel="00000000" w:rsidR="00000000" w:rsidRPr="00000000">
        <w:rPr>
          <w:rFonts w:ascii="Calibri" w:cs="Calibri" w:eastAsia="Calibri" w:hAnsi="Calibri"/>
          <w:sz w:val="24"/>
          <w:szCs w:val="24"/>
          <w:rtl w:val="0"/>
        </w:rPr>
        <w:t xml:space="preserve">intensidades </w:t>
      </w:r>
      <w:r w:rsidDel="00000000" w:rsidR="00000000" w:rsidRPr="00000000">
        <w:rPr>
          <w:rFonts w:ascii="Calibri" w:cs="Calibri" w:eastAsia="Calibri" w:hAnsi="Calibri"/>
          <w:color w:val="000000"/>
          <w:sz w:val="24"/>
          <w:szCs w:val="24"/>
          <w:rtl w:val="0"/>
        </w:rPr>
        <w:t xml:space="preserve">bajos de intensidad.</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b</w:t>
        <w:tab/>
        <w:t xml:space="preserve">t</w:t>
      </w:r>
      <w:r w:rsidDel="00000000" w:rsidR="00000000" w:rsidRPr="00000000">
        <w:rPr>
          <w:rFonts w:ascii="Calibri" w:cs="Calibri" w:eastAsia="Calibri" w:hAnsi="Calibri"/>
          <w:color w:val="000000"/>
          <w:sz w:val="24"/>
          <w:szCs w:val="24"/>
          <w:rtl w:val="0"/>
        </w:rPr>
        <w:t xml:space="preserve">iene una alta frecuencia de píxeles con </w:t>
      </w:r>
      <w:r w:rsidDel="00000000" w:rsidR="00000000" w:rsidRPr="00000000">
        <w:rPr>
          <w:rFonts w:ascii="Calibri" w:cs="Calibri" w:eastAsia="Calibri" w:hAnsi="Calibri"/>
          <w:sz w:val="24"/>
          <w:szCs w:val="24"/>
          <w:rtl w:val="0"/>
        </w:rPr>
        <w:t xml:space="preserve">intensidades </w:t>
      </w:r>
      <w:r w:rsidDel="00000000" w:rsidR="00000000" w:rsidRPr="00000000">
        <w:rPr>
          <w:rFonts w:ascii="Calibri" w:cs="Calibri" w:eastAsia="Calibri" w:hAnsi="Calibri"/>
          <w:color w:val="000000"/>
          <w:sz w:val="24"/>
          <w:szCs w:val="24"/>
          <w:rtl w:val="0"/>
        </w:rPr>
        <w:t xml:space="preserve">altos de intensidad.</w:t>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c</w:t>
        <w:tab/>
        <w:t xml:space="preserve">e</w:t>
      </w:r>
      <w:r w:rsidDel="00000000" w:rsidR="00000000" w:rsidRPr="00000000">
        <w:rPr>
          <w:rFonts w:ascii="Calibri" w:cs="Calibri" w:eastAsia="Calibri" w:hAnsi="Calibri"/>
          <w:color w:val="000000"/>
          <w:sz w:val="24"/>
          <w:szCs w:val="24"/>
          <w:rtl w:val="0"/>
        </w:rPr>
        <w:t xml:space="preserve">s una imagen binarizada.</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3790950</wp:posOffset>
                </wp:positionH>
                <wp:positionV relativeFrom="paragraph">
                  <wp:posOffset>109835</wp:posOffset>
                </wp:positionV>
                <wp:extent cx="2235200" cy="1257300"/>
                <wp:effectExtent b="0" l="0" r="0" t="0"/>
                <wp:wrapSquare wrapText="bothSides" distB="0" distT="0" distL="114300" distR="114300"/>
                <wp:docPr id="1" name=""/>
                <a:graphic>
                  <a:graphicData uri="http://schemas.microsoft.com/office/word/2010/wordprocessingGroup">
                    <wpg:wgp>
                      <wpg:cNvGrpSpPr/>
                      <wpg:grpSpPr>
                        <a:xfrm>
                          <a:off x="0" y="0"/>
                          <a:ext cx="2235200" cy="1257300"/>
                          <a:chOff x="4228400" y="3151350"/>
                          <a:chExt cx="2235200" cy="1257300"/>
                        </a:xfrm>
                      </wpg:grpSpPr>
                      <wpg:grpSp>
                        <wpg:cNvGrpSpPr/>
                        <wpg:cNvPr id="867928691" name="Group 867928691"/>
                        <wpg:grpSpPr>
                          <a:xfrm>
                            <a:off x="4228400" y="3151350"/>
                            <a:ext cx="2235200" cy="1257300"/>
                            <a:chOff x="6561" y="4561"/>
                            <a:chExt cx="4260" cy="2445"/>
                          </a:xfrm>
                        </wpg:grpSpPr>
                        <wps:wsp>
                          <wps:cNvSpPr/>
                          <wps:cNvPr id="1356380613" name="Rectangle 1356380613"/>
                          <wps:spPr>
                            <a:xfrm>
                              <a:off x="6561" y="4561"/>
                              <a:ext cx="4250" cy="2425"/>
                            </a:xfrm>
                            <a:prstGeom prst="rect">
                              <a:avLst/>
                            </a:prstGeom>
                            <a:noFill/>
                            <a:ln>
                              <a:noFill/>
                            </a:ln>
                          </wps:spPr>
                          <wps:txbx>
                            <w:txbxContent>
                              <w:p w:rsidR="00AB6E09" w:rsidDel="00000000" w:rsidP="00000000" w:rsidRDefault="00AB6E09" w:rsidRPr="00000000" w14:paraId="14E206BC" w14:textId="77777777">
                                <w:pPr>
                                  <w:textDirection w:val="btLr"/>
                                </w:pPr>
                              </w:p>
                            </w:txbxContent>
                          </wps:txbx>
                          <wps:bodyPr anchorCtr="0" anchor="ctr" bIns="91425" lIns="91425" spcFirstLastPara="1" rIns="91425" wrap="square" tIns="91425">
                            <a:noAutofit/>
                          </wps:bodyPr>
                        </wps:wsp>
                        <wpg:grpSp>
                          <wpg:cNvGrpSpPr/>
                          <wpg:cNvPr id="1396673984" name="Group 1396673984"/>
                          <wpg:grpSpPr>
                            <a:xfrm>
                              <a:off x="6561" y="4561"/>
                              <a:ext cx="4260" cy="2445"/>
                              <a:chOff x="1521" y="8257"/>
                              <a:chExt cx="4260" cy="2445"/>
                            </a:xfrm>
                          </wpg:grpSpPr>
                          <pic:pic>
                            <pic:nvPicPr>
                              <pic:cNvPr id="5" name="Shape 5"/>
                              <pic:cNvPicPr preferRelativeResize="0"/>
                            </pic:nvPicPr>
                            <pic:blipFill rotWithShape="1">
                              <a:blip r:embed="rId1">
                                <a:alphaModFix/>
                              </a:blip>
                              <a:srcRect/>
                              <a:stretch/>
                            </pic:blipFill>
                            <pic:spPr>
                              <a:xfrm>
                                <a:off x="1521" y="8257"/>
                                <a:ext cx="4260" cy="2445"/>
                              </a:xfrm>
                              <a:prstGeom prst="rect">
                                <a:avLst/>
                              </a:prstGeom>
                              <a:noFill/>
                              <a:ln>
                                <a:noFill/>
                              </a:ln>
                            </pic:spPr>
                          </pic:pic>
                          <wps:wsp>
                            <wps:cNvSpPr/>
                            <wps:cNvPr id="1525261771" name="Rectangle 1525261771"/>
                            <wps:spPr>
                              <a:xfrm>
                                <a:off x="4941" y="8437"/>
                                <a:ext cx="540" cy="54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AB6E09" w:rsidDel="00000000" w:rsidP="00000000" w:rsidRDefault="00000000" w:rsidRPr="00000000" w14:paraId="4BBC8BAA" w14:textId="77777777">
                                  <w:pPr>
                                    <w:textDirection w:val="btLr"/>
                                  </w:pPr>
                                  <w:r w:rsidDel="00000000" w:rsidR="00000000" w:rsidRPr="00000000">
                                    <w:rPr>
                                      <w:rFonts w:ascii="Calibri" w:cs="Calibri" w:eastAsia="Calibri" w:hAnsi="Calibri"/>
                                      <w:b w:val="1"/>
                                      <w:color w:val="000000"/>
                                      <w:sz w:val="28"/>
                                    </w:rPr>
                                    <w:t>D</w:t>
                                  </w:r>
                                </w:p>
                              </w:txbxContent>
                            </wps:txbx>
                            <wps:bodyPr anchorCtr="0" anchor="t" bIns="45700" lIns="91425" spcFirstLastPara="1" rIns="91425" wrap="square" tIns="45700">
                              <a:noAutofit/>
                            </wps:bodyPr>
                          </wps:wsp>
                        </wpg:grpSp>
                        <wps:wsp>
                          <wps:cNvCnPr/>
                          <wps:cNvPr id="524956114" name="Straight Arrow Connector 524956114"/>
                          <wps:spPr>
                            <a:xfrm rot="10800000">
                              <a:off x="6741" y="5197"/>
                              <a:ext cx="0" cy="1356"/>
                            </a:xfrm>
                            <a:prstGeom prst="straightConnector1">
                              <a:avLst/>
                            </a:prstGeom>
                            <a:noFill/>
                            <a:ln cap="flat" cmpd="sng" w="38100">
                              <a:solidFill>
                                <a:srgbClr val="000000"/>
                              </a:solidFill>
                              <a:prstDash val="solid"/>
                              <a:round/>
                              <a:headEnd len="med" w="med" type="none"/>
                              <a:tailEnd len="med" w="med" type="none"/>
                            </a:ln>
                          </wps:spPr>
                          <wps:bodyPr/>
                        </wps:wsp>
                        <wps:wsp>
                          <wps:cNvCnPr/>
                          <wps:cNvPr id="107862373" name="Straight Arrow Connector 107862373"/>
                          <wps:spPr>
                            <a:xfrm rot="10800000">
                              <a:off x="10545" y="5221"/>
                              <a:ext cx="0" cy="1332"/>
                            </a:xfrm>
                            <a:prstGeom prst="straightConnector1">
                              <a:avLst/>
                            </a:prstGeom>
                            <a:noFill/>
                            <a:ln cap="flat" cmpd="sng" w="38100">
                              <a:solidFill>
                                <a:srgbClr val="000000"/>
                              </a:solidFill>
                              <a:prstDash val="solid"/>
                              <a:round/>
                              <a:headEnd len="med" w="med" type="none"/>
                              <a:tailEnd len="med" w="med" type="none"/>
                            </a:ln>
                          </wps:spPr>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3790950</wp:posOffset>
                </wp:positionH>
                <wp:positionV relativeFrom="paragraph">
                  <wp:posOffset>109835</wp:posOffset>
                </wp:positionV>
                <wp:extent cx="2235200" cy="125730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235200" cy="1257300"/>
                        </a:xfrm>
                        <a:prstGeom prst="rect"/>
                        <a:ln/>
                      </pic:spPr>
                    </pic:pic>
                  </a:graphicData>
                </a:graphic>
              </wp:anchor>
            </w:drawing>
          </mc:Fallback>
        </mc:AlternateContent>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d</w:t>
        <w:tab/>
        <w:t xml:space="preserve">e</w:t>
      </w:r>
      <w:r w:rsidDel="00000000" w:rsidR="00000000" w:rsidRPr="00000000">
        <w:rPr>
          <w:rFonts w:ascii="Calibri" w:cs="Calibri" w:eastAsia="Calibri" w:hAnsi="Calibri"/>
          <w:color w:val="000000"/>
          <w:sz w:val="24"/>
          <w:szCs w:val="24"/>
          <w:rtl w:val="0"/>
        </w:rPr>
        <w:t xml:space="preserve">s de una imagen </w:t>
      </w:r>
      <w:r w:rsidDel="00000000" w:rsidR="00000000" w:rsidRPr="00000000">
        <w:rPr>
          <w:rFonts w:ascii="Calibri" w:cs="Calibri" w:eastAsia="Calibri" w:hAnsi="Calibri"/>
          <w:sz w:val="24"/>
          <w:szCs w:val="24"/>
          <w:rtl w:val="0"/>
        </w:rPr>
        <w:t xml:space="preserve">con</w:t>
      </w:r>
      <w:r w:rsidDel="00000000" w:rsidR="00000000" w:rsidRPr="00000000">
        <w:rPr>
          <w:rFonts w:ascii="Calibri" w:cs="Calibri" w:eastAsia="Calibri" w:hAnsi="Calibri"/>
          <w:color w:val="000000"/>
          <w:sz w:val="24"/>
          <w:szCs w:val="24"/>
          <w:rtl w:val="0"/>
        </w:rPr>
        <w:t xml:space="preserve"> 8 bits por píxel.</w:t>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e</w:t>
        <w:tab/>
        <w:t xml:space="preserve">e</w:t>
      </w:r>
      <w:r w:rsidDel="00000000" w:rsidR="00000000" w:rsidRPr="00000000">
        <w:rPr>
          <w:rFonts w:ascii="Calibri" w:cs="Calibri" w:eastAsia="Calibri" w:hAnsi="Calibri"/>
          <w:color w:val="000000"/>
          <w:sz w:val="24"/>
          <w:szCs w:val="24"/>
          <w:rtl w:val="0"/>
        </w:rPr>
        <w:t xml:space="preserve">s de una imagen </w:t>
      </w:r>
      <w:r w:rsidDel="00000000" w:rsidR="00000000" w:rsidRPr="00000000">
        <w:rPr>
          <w:rFonts w:ascii="Calibri" w:cs="Calibri" w:eastAsia="Calibri" w:hAnsi="Calibri"/>
          <w:sz w:val="24"/>
          <w:szCs w:val="24"/>
          <w:rtl w:val="0"/>
        </w:rPr>
        <w:t xml:space="preserve">que requiere </w:t>
      </w:r>
      <w:r w:rsidDel="00000000" w:rsidR="00000000" w:rsidRPr="00000000">
        <w:rPr>
          <w:rFonts w:ascii="Calibri" w:cs="Calibri" w:eastAsia="Calibri" w:hAnsi="Calibri"/>
          <w:color w:val="000000"/>
          <w:sz w:val="24"/>
          <w:szCs w:val="24"/>
          <w:rtl w:val="0"/>
        </w:rPr>
        <w:t xml:space="preserve">16 bits por píxel.</w:t>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w:t>
        <w:tab/>
        <w:t xml:space="preserve">ninguna de las anteriores</w:t>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340"/>
        </w:tabs>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340"/>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340"/>
        </w:tabs>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The plot ‘D’ below corresponds to a histogram regarding the intensity of the pixels in a “mystery image”. What can you say from the histogram about this image?</w:t>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340"/>
        </w:tabs>
        <w:ind w:left="28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a</w:t>
        <w:tab/>
        <w:t xml:space="preserve">There are many (high frequency) pixels with low intensity values</w:t>
      </w:r>
      <w:r w:rsidDel="00000000" w:rsidR="00000000" w:rsidRPr="00000000">
        <w:rPr>
          <w:rFonts w:ascii="Calibri" w:cs="Calibri" w:eastAsia="Calibri" w:hAnsi="Calibri"/>
          <w:i w:val="1"/>
          <w:color w:val="000000"/>
          <w:sz w:val="24"/>
          <w:szCs w:val="24"/>
          <w:rtl w:val="0"/>
        </w:rPr>
        <w:t xml:space="preserve">.</w:t>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b</w:t>
        <w:tab/>
        <w:t xml:space="preserve">There are many (high frequency) pixels with high intensity values</w:t>
      </w:r>
      <w:r w:rsidDel="00000000" w:rsidR="00000000" w:rsidRPr="00000000">
        <w:rPr>
          <w:rFonts w:ascii="Calibri" w:cs="Calibri" w:eastAsia="Calibri" w:hAnsi="Calibri"/>
          <w:i w:val="1"/>
          <w:color w:val="000000"/>
          <w:sz w:val="24"/>
          <w:szCs w:val="24"/>
          <w:rtl w:val="0"/>
        </w:rPr>
        <w:t xml:space="preserve">.</w:t>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c</w:t>
        <w:tab/>
        <w:t xml:space="preserve">It’s an image that is binary/has been binarized</w:t>
      </w:r>
      <w:r w:rsidDel="00000000" w:rsidR="00000000" w:rsidRPr="00000000">
        <w:rPr>
          <w:rFonts w:ascii="Calibri" w:cs="Calibri" w:eastAsia="Calibri" w:hAnsi="Calibri"/>
          <w:i w:val="1"/>
          <w:color w:val="000000"/>
          <w:sz w:val="24"/>
          <w:szCs w:val="24"/>
          <w:rtl w:val="0"/>
        </w:rPr>
        <w:t xml:space="preserve">.</w:t>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d</w:t>
        <w:tab/>
        <w:t xml:space="preserve">It’s an 8-bit image</w:t>
      </w:r>
      <w:r w:rsidDel="00000000" w:rsidR="00000000" w:rsidRPr="00000000">
        <w:rPr>
          <w:rFonts w:ascii="Calibri" w:cs="Calibri" w:eastAsia="Calibri" w:hAnsi="Calibri"/>
          <w:i w:val="1"/>
          <w:color w:val="000000"/>
          <w:sz w:val="24"/>
          <w:szCs w:val="24"/>
          <w:rtl w:val="0"/>
        </w:rPr>
        <w:t xml:space="preserve">.</w:t>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e</w:t>
        <w:tab/>
        <w:t xml:space="preserve">It’s an image that requires 16-bit depth</w:t>
      </w:r>
      <w:r w:rsidDel="00000000" w:rsidR="00000000" w:rsidRPr="00000000">
        <w:rPr>
          <w:rFonts w:ascii="Calibri" w:cs="Calibri" w:eastAsia="Calibri" w:hAnsi="Calibri"/>
          <w:i w:val="1"/>
          <w:color w:val="000000"/>
          <w:sz w:val="24"/>
          <w:szCs w:val="24"/>
          <w:rtl w:val="0"/>
        </w:rPr>
        <w:t xml:space="preserve">.</w:t>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f</w:t>
        <w:tab/>
        <w:t xml:space="preserve">None of the above.</w:t>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leader="none" w:pos="340"/>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leader="none" w:pos="340"/>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340"/>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B">
      <w:pPr>
        <w:numPr>
          <w:ilvl w:val="0"/>
          <w:numId w:val="1"/>
        </w:numPr>
        <w:pBdr>
          <w:top w:space="0" w:sz="0" w:val="nil"/>
          <w:left w:space="0" w:sz="0" w:val="nil"/>
          <w:bottom w:space="0" w:sz="0" w:val="nil"/>
          <w:right w:space="0" w:sz="0" w:val="nil"/>
          <w:between w:space="0" w:sz="0" w:val="nil"/>
        </w:pBdr>
        <w:tabs>
          <w:tab w:val="left" w:leader="none" w:pos="340"/>
        </w:tabs>
        <w:ind w:left="284" w:hanging="284"/>
        <w:jc w:val="both"/>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Se </w:t>
      </w:r>
      <w:r w:rsidDel="00000000" w:rsidR="00000000" w:rsidRPr="00000000">
        <w:rPr>
          <w:rFonts w:ascii="Calibri" w:cs="Calibri" w:eastAsia="Calibri" w:hAnsi="Calibri"/>
          <w:sz w:val="24"/>
          <w:szCs w:val="24"/>
          <w:rtl w:val="0"/>
        </w:rPr>
        <w:t xml:space="preserve">puede</w:t>
      </w:r>
      <w:r w:rsidDel="00000000" w:rsidR="00000000" w:rsidRPr="00000000">
        <w:rPr>
          <w:rFonts w:ascii="Calibri" w:cs="Calibri" w:eastAsia="Calibri" w:hAnsi="Calibri"/>
          <w:color w:val="000000"/>
          <w:sz w:val="24"/>
          <w:szCs w:val="24"/>
          <w:rtl w:val="0"/>
        </w:rPr>
        <w:t xml:space="preserve"> considerar si una imagen ha sido segmentada si... (5 PUNTOS)</w:t>
      </w: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leader="none" w:pos="567"/>
        </w:tabs>
        <w:ind w:left="566" w:hanging="566"/>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a</w:t>
        <w:tab/>
        <w:t xml:space="preserve">s</w:t>
      </w:r>
      <w:r w:rsidDel="00000000" w:rsidR="00000000" w:rsidRPr="00000000">
        <w:rPr>
          <w:rFonts w:ascii="Calibri" w:cs="Calibri" w:eastAsia="Calibri" w:hAnsi="Calibri"/>
          <w:color w:val="000000"/>
          <w:sz w:val="24"/>
          <w:szCs w:val="24"/>
          <w:rtl w:val="0"/>
        </w:rPr>
        <w:t xml:space="preserve">e convirtió en una imagen binarizada con un método elegido aleatoriamente.</w:t>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567"/>
        </w:tabs>
        <w:ind w:left="566" w:hanging="566"/>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b</w:t>
        <w:tab/>
        <w:t xml:space="preserve">se ha</w:t>
      </w:r>
      <w:r w:rsidDel="00000000" w:rsidR="00000000" w:rsidRPr="00000000">
        <w:rPr>
          <w:rFonts w:ascii="Calibri" w:cs="Calibri" w:eastAsia="Calibri" w:hAnsi="Calibri"/>
          <w:color w:val="000000"/>
          <w:sz w:val="24"/>
          <w:szCs w:val="24"/>
          <w:rtl w:val="0"/>
        </w:rPr>
        <w:t xml:space="preserve"> ecualizado su histograma.</w:t>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leader="none" w:pos="567"/>
        </w:tabs>
        <w:ind w:left="566" w:hanging="566"/>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c</w:t>
        <w:tab/>
        <w:t xml:space="preserve">después</w:t>
      </w:r>
      <w:r w:rsidDel="00000000" w:rsidR="00000000" w:rsidRPr="00000000">
        <w:rPr>
          <w:rFonts w:ascii="Calibri" w:cs="Calibri" w:eastAsia="Calibri" w:hAnsi="Calibri"/>
          <w:color w:val="000000"/>
          <w:sz w:val="24"/>
          <w:szCs w:val="24"/>
          <w:rtl w:val="0"/>
        </w:rPr>
        <w:t xml:space="preserve"> de filtrada tiene el fondo (background) de un color o nivel de intensidad con una distribución normal, distinta a la distribución de los objetos o ROIs (foreground).</w:t>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leader="none" w:pos="567"/>
        </w:tabs>
        <w:ind w:left="566" w:hanging="566"/>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d</w:t>
        <w:tab/>
        <w:t xml:space="preserve">se le</w:t>
      </w:r>
      <w:r w:rsidDel="00000000" w:rsidR="00000000" w:rsidRPr="00000000">
        <w:rPr>
          <w:rFonts w:ascii="Calibri" w:cs="Calibri" w:eastAsia="Calibri" w:hAnsi="Calibri"/>
          <w:color w:val="000000"/>
          <w:sz w:val="24"/>
          <w:szCs w:val="24"/>
          <w:rtl w:val="0"/>
        </w:rPr>
        <w:t xml:space="preserve"> han identificado las ROIs, etiquetando los píxeles de fondo con valor 0, y a los píxeles de cada ROI un valor entero particular (distinto).</w:t>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leader="none" w:pos="567"/>
        </w:tabs>
        <w:ind w:left="566" w:hanging="566"/>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e</w:t>
        <w:tab/>
        <w:t xml:space="preserve">t</w:t>
      </w:r>
      <w:r w:rsidDel="00000000" w:rsidR="00000000" w:rsidRPr="00000000">
        <w:rPr>
          <w:rFonts w:ascii="Calibri" w:cs="Calibri" w:eastAsia="Calibri" w:hAnsi="Calibri"/>
          <w:color w:val="000000"/>
          <w:sz w:val="24"/>
          <w:szCs w:val="24"/>
          <w:rtl w:val="0"/>
        </w:rPr>
        <w:t xml:space="preserve">iene una relación señal-ruido que es la máxima posible dentro del rango de colores (o intensidades) de la imagen.</w:t>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w:t>
        <w:tab/>
        <w:t xml:space="preserve">ninguna de las anteriores</w:t>
      </w:r>
    </w:p>
    <w:p w:rsidR="00000000" w:rsidDel="00000000" w:rsidP="00000000" w:rsidRDefault="00000000" w:rsidRPr="00000000" w14:paraId="000000F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leader="none" w:pos="340"/>
        </w:tabs>
        <w:jc w:val="both"/>
        <w:rPr>
          <w:rFonts w:ascii="Calibri" w:cs="Calibri" w:eastAsia="Calibri" w:hAnsi="Calibri"/>
          <w:i w:val="1"/>
          <w:sz w:val="24"/>
          <w:szCs w:val="24"/>
        </w:rPr>
      </w:pPr>
      <w:r w:rsidDel="00000000" w:rsidR="00000000" w:rsidRPr="00000000">
        <w:rPr>
          <w:rFonts w:ascii="Calibri" w:cs="Calibri" w:eastAsia="Calibri" w:hAnsi="Calibri"/>
          <w:i w:val="1"/>
          <w:color w:val="000000"/>
          <w:sz w:val="24"/>
          <w:szCs w:val="24"/>
          <w:rtl w:val="0"/>
        </w:rPr>
        <w:t xml:space="preserve">An image can be considered segmented when…</w:t>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leader="none" w:pos="567"/>
        </w:tabs>
        <w:ind w:left="566" w:hanging="566"/>
        <w:jc w:val="both"/>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a</w:t>
        <w:tab/>
        <w:t xml:space="preserve">it has been binarized with a random binarization method</w:t>
      </w:r>
      <w:r w:rsidDel="00000000" w:rsidR="00000000" w:rsidRPr="00000000">
        <w:rPr>
          <w:rFonts w:ascii="Calibri" w:cs="Calibri" w:eastAsia="Calibri" w:hAnsi="Calibri"/>
          <w:i w:val="1"/>
          <w:color w:val="000000"/>
          <w:sz w:val="24"/>
          <w:szCs w:val="24"/>
          <w:rtl w:val="0"/>
        </w:rPr>
        <w:t xml:space="preserve">.</w:t>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leader="none" w:pos="567"/>
        </w:tabs>
        <w:ind w:left="566" w:hanging="566"/>
        <w:jc w:val="both"/>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b</w:t>
        <w:tab/>
        <w:t xml:space="preserve">it has been histogram-equalized.</w:t>
      </w: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leader="none" w:pos="567"/>
        </w:tabs>
        <w:ind w:left="566" w:hanging="566"/>
        <w:jc w:val="both"/>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c</w:t>
        <w:tab/>
        <w:t xml:space="preserve">it has been filtered so that the </w:t>
      </w:r>
      <w:r w:rsidDel="00000000" w:rsidR="00000000" w:rsidRPr="00000000">
        <w:rPr>
          <w:rFonts w:ascii="Calibri" w:cs="Calibri" w:eastAsia="Calibri" w:hAnsi="Calibri"/>
          <w:i w:val="1"/>
          <w:color w:val="000000"/>
          <w:sz w:val="24"/>
          <w:szCs w:val="24"/>
          <w:rtl w:val="0"/>
        </w:rPr>
        <w:t xml:space="preserve">background has a regular distribution, distinct from the object intensity distribution (foreground).</w:t>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leader="none" w:pos="567"/>
        </w:tabs>
        <w:ind w:left="566" w:hanging="566"/>
        <w:jc w:val="both"/>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d</w:t>
        <w:tab/>
        <w:t xml:space="preserve">it has its regions of interest (ROIs) identified by labeling the background with value 0, and the ROI pixels, with an integer value that is distinct for each ROI (e.g. 1, 2, 3 if there are three ROIs)</w:t>
      </w:r>
      <w:r w:rsidDel="00000000" w:rsidR="00000000" w:rsidRPr="00000000">
        <w:rPr>
          <w:rFonts w:ascii="Calibri" w:cs="Calibri" w:eastAsia="Calibri" w:hAnsi="Calibri"/>
          <w:i w:val="1"/>
          <w:color w:val="000000"/>
          <w:sz w:val="24"/>
          <w:szCs w:val="24"/>
          <w:rtl w:val="0"/>
        </w:rPr>
        <w:t xml:space="preserve">.</w:t>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left" w:leader="none" w:pos="567"/>
        </w:tabs>
        <w:ind w:left="566" w:hanging="566"/>
        <w:jc w:val="both"/>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e</w:t>
        <w:tab/>
        <w:t xml:space="preserve">it has a signal-noise ratio with the maximum attainable value within the intensity/color range of the image</w:t>
      </w:r>
      <w:r w:rsidDel="00000000" w:rsidR="00000000" w:rsidRPr="00000000">
        <w:rPr>
          <w:rFonts w:ascii="Calibri" w:cs="Calibri" w:eastAsia="Calibri" w:hAnsi="Calibri"/>
          <w:i w:val="1"/>
          <w:color w:val="000000"/>
          <w:sz w:val="24"/>
          <w:szCs w:val="24"/>
          <w:rtl w:val="0"/>
        </w:rPr>
        <w:t xml:space="preserve">.</w:t>
      </w:r>
    </w:p>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f</w:t>
        <w:tab/>
        <w:t xml:space="preserve">None of the above.</w:t>
      </w:r>
    </w:p>
    <w:p w:rsidR="00000000" w:rsidDel="00000000" w:rsidP="00000000" w:rsidRDefault="00000000" w:rsidRPr="00000000" w14:paraId="000000F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E">
      <w:pPr>
        <w:numPr>
          <w:ilvl w:val="0"/>
          <w:numId w:val="1"/>
        </w:numPr>
        <w:pBdr>
          <w:top w:space="0" w:sz="0" w:val="nil"/>
          <w:left w:space="0" w:sz="0" w:val="nil"/>
          <w:bottom w:space="0" w:sz="0" w:val="nil"/>
          <w:right w:space="0" w:sz="0" w:val="nil"/>
          <w:between w:space="0" w:sz="0" w:val="nil"/>
        </w:pBdr>
        <w:tabs>
          <w:tab w:val="left" w:leader="none" w:pos="340"/>
        </w:tabs>
        <w:ind w:left="284" w:hanging="284"/>
        <w:jc w:val="both"/>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¿Cuál(es) de los siguientes se pueden considerar descriptores de </w:t>
      </w:r>
      <w:r w:rsidDel="00000000" w:rsidR="00000000" w:rsidRPr="00000000">
        <w:rPr>
          <w:rFonts w:ascii="Calibri" w:cs="Calibri" w:eastAsia="Calibri" w:hAnsi="Calibri"/>
          <w:b w:val="1"/>
          <w:sz w:val="24"/>
          <w:szCs w:val="24"/>
          <w:rtl w:val="0"/>
        </w:rPr>
        <w:t xml:space="preserve">la</w:t>
      </w:r>
      <w:r w:rsidDel="00000000" w:rsidR="00000000" w:rsidRPr="00000000">
        <w:rPr>
          <w:rFonts w:ascii="Calibri" w:cs="Calibri" w:eastAsia="Calibri" w:hAnsi="Calibri"/>
          <w:b w:val="1"/>
          <w:color w:val="000000"/>
          <w:sz w:val="24"/>
          <w:szCs w:val="24"/>
          <w:rtl w:val="0"/>
        </w:rPr>
        <w:t xml:space="preserve"> forma </w:t>
      </w:r>
      <w:r w:rsidDel="00000000" w:rsidR="00000000" w:rsidRPr="00000000">
        <w:rPr>
          <w:rFonts w:ascii="Calibri" w:cs="Calibri" w:eastAsia="Calibri" w:hAnsi="Calibri"/>
          <w:color w:val="000000"/>
          <w:sz w:val="24"/>
          <w:szCs w:val="24"/>
          <w:rtl w:val="0"/>
        </w:rPr>
        <w:t xml:space="preserve">de regiones interés (ROIs)? (5 </w:t>
      </w:r>
      <w:r w:rsidDel="00000000" w:rsidR="00000000" w:rsidRPr="00000000">
        <w:rPr>
          <w:rFonts w:ascii="Calibri" w:cs="Calibri" w:eastAsia="Calibri" w:hAnsi="Calibri"/>
          <w:sz w:val="24"/>
          <w:szCs w:val="24"/>
          <w:rtl w:val="0"/>
        </w:rPr>
        <w:t xml:space="preserve">PUNTOS</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a</w:t>
        <w:tab/>
        <w:t xml:space="preserve">p</w:t>
      </w:r>
      <w:r w:rsidDel="00000000" w:rsidR="00000000" w:rsidRPr="00000000">
        <w:rPr>
          <w:rFonts w:ascii="Calibri" w:cs="Calibri" w:eastAsia="Calibri" w:hAnsi="Calibri"/>
          <w:color w:val="000000"/>
          <w:sz w:val="24"/>
          <w:szCs w:val="24"/>
          <w:rtl w:val="0"/>
        </w:rPr>
        <w:t xml:space="preserve">erímetro.</w:t>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b</w:t>
        <w:tab/>
        <w:t xml:space="preserve">área.</w:t>
      </w: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c</w:t>
        <w:tab/>
        <w:t xml:space="preserve">n</w:t>
      </w:r>
      <w:r w:rsidDel="00000000" w:rsidR="00000000" w:rsidRPr="00000000">
        <w:rPr>
          <w:rFonts w:ascii="Calibri" w:cs="Calibri" w:eastAsia="Calibri" w:hAnsi="Calibri"/>
          <w:color w:val="000000"/>
          <w:sz w:val="24"/>
          <w:szCs w:val="24"/>
          <w:rtl w:val="0"/>
        </w:rPr>
        <w:t xml:space="preserve">ivel de intensidad del background.</w:t>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d</w:t>
        <w:tab/>
        <w:t xml:space="preserve">n</w:t>
      </w:r>
      <w:r w:rsidDel="00000000" w:rsidR="00000000" w:rsidRPr="00000000">
        <w:rPr>
          <w:rFonts w:ascii="Calibri" w:cs="Calibri" w:eastAsia="Calibri" w:hAnsi="Calibri"/>
          <w:color w:val="000000"/>
          <w:sz w:val="24"/>
          <w:szCs w:val="24"/>
          <w:rtl w:val="0"/>
        </w:rPr>
        <w:t xml:space="preserve">úmero de ROIs vecinas a una distancia dada.</w:t>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e</w:t>
        <w:tab/>
        <w:t xml:space="preserve">d</w:t>
      </w:r>
      <w:r w:rsidDel="00000000" w:rsidR="00000000" w:rsidRPr="00000000">
        <w:rPr>
          <w:rFonts w:ascii="Calibri" w:cs="Calibri" w:eastAsia="Calibri" w:hAnsi="Calibri"/>
          <w:color w:val="000000"/>
          <w:sz w:val="24"/>
          <w:szCs w:val="24"/>
          <w:rtl w:val="0"/>
        </w:rPr>
        <w:t xml:space="preserve">istancia promedio de </w:t>
      </w:r>
      <w:r w:rsidDel="00000000" w:rsidR="00000000" w:rsidRPr="00000000">
        <w:rPr>
          <w:rFonts w:ascii="Calibri" w:cs="Calibri" w:eastAsia="Calibri" w:hAnsi="Calibri"/>
          <w:sz w:val="24"/>
          <w:szCs w:val="24"/>
          <w:rtl w:val="0"/>
        </w:rPr>
        <w:t xml:space="preserve">un número</w:t>
      </w:r>
      <w:r w:rsidDel="00000000" w:rsidR="00000000" w:rsidRPr="00000000">
        <w:rPr>
          <w:rFonts w:ascii="Calibri" w:cs="Calibri" w:eastAsia="Calibri" w:hAnsi="Calibri"/>
          <w:color w:val="000000"/>
          <w:sz w:val="24"/>
          <w:szCs w:val="24"/>
          <w:rtl w:val="0"/>
        </w:rPr>
        <w:t xml:space="preserve"> k de ROIs más cercanas (“k nearest neighbors”).</w:t>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leader="none" w:pos="340"/>
        </w:tabs>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Which of the following can be considered shape descriptors of </w:t>
      </w:r>
      <w:r w:rsidDel="00000000" w:rsidR="00000000" w:rsidRPr="00000000">
        <w:rPr>
          <w:rFonts w:ascii="Calibri" w:cs="Calibri" w:eastAsia="Calibri" w:hAnsi="Calibri"/>
          <w:i w:val="1"/>
          <w:color w:val="000000"/>
          <w:sz w:val="24"/>
          <w:szCs w:val="24"/>
          <w:rtl w:val="0"/>
        </w:rPr>
        <w:t xml:space="preserve">regions of interest (ROIs)?</w:t>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a</w:t>
        <w:tab/>
        <w:t xml:space="preserve">Perimeter</w:t>
      </w: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b</w:t>
        <w:tab/>
        <w:t xml:space="preserve">Area</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c</w:t>
        <w:tab/>
        <w:t xml:space="preserve">Background intensity level</w:t>
      </w: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d</w:t>
        <w:tab/>
        <w:t xml:space="preserve">Number of ROIs that are neighboring within a given distance</w:t>
      </w: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e</w:t>
        <w:tab/>
        <w:t xml:space="preserve">Average d</w:t>
      </w:r>
      <w:r w:rsidDel="00000000" w:rsidR="00000000" w:rsidRPr="00000000">
        <w:rPr>
          <w:rFonts w:ascii="Calibri" w:cs="Calibri" w:eastAsia="Calibri" w:hAnsi="Calibri"/>
          <w:i w:val="1"/>
          <w:color w:val="000000"/>
          <w:sz w:val="24"/>
          <w:szCs w:val="24"/>
          <w:rtl w:val="0"/>
        </w:rPr>
        <w:t xml:space="preserve">istance from the k nearest neighbor ROIs.</w:t>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C">
      <w:pPr>
        <w:numPr>
          <w:ilvl w:val="0"/>
          <w:numId w:val="1"/>
        </w:numPr>
        <w:pBdr>
          <w:top w:space="0" w:sz="0" w:val="nil"/>
          <w:left w:space="0" w:sz="0" w:val="nil"/>
          <w:bottom w:space="0" w:sz="0" w:val="nil"/>
          <w:right w:space="0" w:sz="0" w:val="nil"/>
          <w:between w:space="0" w:sz="0" w:val="nil"/>
        </w:pBdr>
        <w:tabs>
          <w:tab w:val="left" w:leader="none" w:pos="340"/>
        </w:tabs>
        <w:ind w:left="284" w:hanging="284"/>
        <w:jc w:val="both"/>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4"/>
          <w:szCs w:val="24"/>
          <w:rtl w:val="0"/>
        </w:rPr>
        <w:t xml:space="preserve">Qué descriptor(es) se pueden </w:t>
      </w:r>
      <w:r w:rsidDel="00000000" w:rsidR="00000000" w:rsidRPr="00000000">
        <w:rPr>
          <w:rFonts w:ascii="Calibri" w:cs="Calibri" w:eastAsia="Calibri" w:hAnsi="Calibri"/>
          <w:sz w:val="24"/>
          <w:szCs w:val="24"/>
          <w:rtl w:val="0"/>
        </w:rPr>
        <w:t xml:space="preserve">estimar</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en una</w:t>
      </w:r>
      <w:r w:rsidDel="00000000" w:rsidR="00000000" w:rsidRPr="00000000">
        <w:rPr>
          <w:rFonts w:ascii="Calibri" w:cs="Calibri" w:eastAsia="Calibri" w:hAnsi="Calibri"/>
          <w:color w:val="000000"/>
          <w:sz w:val="24"/>
          <w:szCs w:val="24"/>
          <w:rtl w:val="0"/>
        </w:rPr>
        <w:t xml:space="preserve"> imagen sin necesidad de segmentar ROIs? (</w:t>
      </w:r>
      <w:r w:rsidDel="00000000" w:rsidR="00000000" w:rsidRPr="00000000">
        <w:rPr>
          <w:rFonts w:ascii="Calibri" w:cs="Calibri" w:eastAsia="Calibri" w:hAnsi="Calibri"/>
          <w:sz w:val="24"/>
          <w:szCs w:val="24"/>
          <w:rtl w:val="0"/>
        </w:rPr>
        <w:t xml:space="preserve">5</w:t>
      </w:r>
      <w:r w:rsidDel="00000000" w:rsidR="00000000" w:rsidRPr="00000000">
        <w:rPr>
          <w:rFonts w:ascii="Calibri" w:cs="Calibri" w:eastAsia="Calibri" w:hAnsi="Calibri"/>
          <w:color w:val="000000"/>
          <w:sz w:val="24"/>
          <w:szCs w:val="24"/>
          <w:rtl w:val="0"/>
        </w:rPr>
        <w:t xml:space="preserve"> PUNTOS)</w:t>
      </w: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a</w:t>
        <w:tab/>
        <w:t xml:space="preserve">r</w:t>
      </w:r>
      <w:r w:rsidDel="00000000" w:rsidR="00000000" w:rsidRPr="00000000">
        <w:rPr>
          <w:rFonts w:ascii="Calibri" w:cs="Calibri" w:eastAsia="Calibri" w:hAnsi="Calibri"/>
          <w:color w:val="000000"/>
          <w:sz w:val="24"/>
          <w:szCs w:val="24"/>
          <w:rtl w:val="0"/>
        </w:rPr>
        <w:t xml:space="preserve">elación señal-ruido (“signal-noise ratio”, SNR).</w:t>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b</w:t>
        <w:tab/>
        <w:t xml:space="preserve">d</w:t>
      </w:r>
      <w:r w:rsidDel="00000000" w:rsidR="00000000" w:rsidRPr="00000000">
        <w:rPr>
          <w:rFonts w:ascii="Calibri" w:cs="Calibri" w:eastAsia="Calibri" w:hAnsi="Calibri"/>
          <w:color w:val="000000"/>
          <w:sz w:val="24"/>
          <w:szCs w:val="24"/>
          <w:rtl w:val="0"/>
        </w:rPr>
        <w:t xml:space="preserve">istribución de intensidades (e.g. histograma).</w:t>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c</w:t>
        <w:tab/>
        <w:t xml:space="preserve">c</w:t>
      </w:r>
      <w:r w:rsidDel="00000000" w:rsidR="00000000" w:rsidRPr="00000000">
        <w:rPr>
          <w:rFonts w:ascii="Calibri" w:cs="Calibri" w:eastAsia="Calibri" w:hAnsi="Calibri"/>
          <w:color w:val="000000"/>
          <w:sz w:val="24"/>
          <w:szCs w:val="24"/>
          <w:rtl w:val="0"/>
        </w:rPr>
        <w:t xml:space="preserve">antidad de ROIs.</w:t>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d</w:t>
        <w:tab/>
        <w:t xml:space="preserve">á</w:t>
      </w:r>
      <w:r w:rsidDel="00000000" w:rsidR="00000000" w:rsidRPr="00000000">
        <w:rPr>
          <w:rFonts w:ascii="Calibri" w:cs="Calibri" w:eastAsia="Calibri" w:hAnsi="Calibri"/>
          <w:color w:val="000000"/>
          <w:sz w:val="24"/>
          <w:szCs w:val="24"/>
          <w:rtl w:val="0"/>
        </w:rPr>
        <w:t xml:space="preserve">rea del fondo (“background area”).</w:t>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e</w:t>
        <w:tab/>
        <w:t xml:space="preserve">s</w:t>
      </w:r>
      <w:r w:rsidDel="00000000" w:rsidR="00000000" w:rsidRPr="00000000">
        <w:rPr>
          <w:rFonts w:ascii="Calibri" w:cs="Calibri" w:eastAsia="Calibri" w:hAnsi="Calibri"/>
          <w:color w:val="000000"/>
          <w:sz w:val="24"/>
          <w:szCs w:val="24"/>
          <w:rtl w:val="0"/>
        </w:rPr>
        <w:t xml:space="preserve">uperficie total (2D) o volumen total (3D) de la imagen.</w:t>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w:t>
        <w:tab/>
        <w:t xml:space="preserve">ninguna de las anteriores</w:t>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340"/>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leader="none" w:pos="340"/>
        </w:tabs>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Which descriptors can be obtained from an image without having to perform ROI segmentation</w:t>
      </w:r>
      <w:r w:rsidDel="00000000" w:rsidR="00000000" w:rsidRPr="00000000">
        <w:rPr>
          <w:rFonts w:ascii="Calibri" w:cs="Calibri" w:eastAsia="Calibri" w:hAnsi="Calibri"/>
          <w:i w:val="1"/>
          <w:color w:val="000000"/>
          <w:sz w:val="24"/>
          <w:szCs w:val="24"/>
          <w:rtl w:val="0"/>
        </w:rPr>
        <w:t xml:space="preserve">?</w:t>
      </w: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a</w:t>
        <w:tab/>
      </w:r>
      <w:r w:rsidDel="00000000" w:rsidR="00000000" w:rsidRPr="00000000">
        <w:rPr>
          <w:rFonts w:ascii="Calibri" w:cs="Calibri" w:eastAsia="Calibri" w:hAnsi="Calibri"/>
          <w:i w:val="1"/>
          <w:color w:val="000000"/>
          <w:sz w:val="24"/>
          <w:szCs w:val="24"/>
          <w:rtl w:val="0"/>
        </w:rPr>
        <w:t xml:space="preserve">signal-noise ratio (SNR)</w:t>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b</w:t>
        <w:tab/>
        <w:t xml:space="preserve">the distribution of intensities </w:t>
      </w:r>
      <w:r w:rsidDel="00000000" w:rsidR="00000000" w:rsidRPr="00000000">
        <w:rPr>
          <w:rFonts w:ascii="Calibri" w:cs="Calibri" w:eastAsia="Calibri" w:hAnsi="Calibri"/>
          <w:i w:val="1"/>
          <w:color w:val="000000"/>
          <w:sz w:val="24"/>
          <w:szCs w:val="24"/>
          <w:rtl w:val="0"/>
        </w:rPr>
        <w:t xml:space="preserve">(e.g. histogram)</w:t>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c</w:t>
        <w:tab/>
        <w:t xml:space="preserve">number of ROIs</w:t>
      </w: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d</w:t>
        <w:tab/>
        <w:t xml:space="preserve">the </w:t>
      </w:r>
      <w:r w:rsidDel="00000000" w:rsidR="00000000" w:rsidRPr="00000000">
        <w:rPr>
          <w:rFonts w:ascii="Calibri" w:cs="Calibri" w:eastAsia="Calibri" w:hAnsi="Calibri"/>
          <w:i w:val="1"/>
          <w:color w:val="000000"/>
          <w:sz w:val="24"/>
          <w:szCs w:val="24"/>
          <w:rtl w:val="0"/>
        </w:rPr>
        <w:t xml:space="preserve">background area</w:t>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e</w:t>
        <w:tab/>
        <w:t xml:space="preserve">total surface (2D) or total volume (</w:t>
      </w:r>
      <w:r w:rsidDel="00000000" w:rsidR="00000000" w:rsidRPr="00000000">
        <w:rPr>
          <w:rFonts w:ascii="Calibri" w:cs="Calibri" w:eastAsia="Calibri" w:hAnsi="Calibri"/>
          <w:i w:val="1"/>
          <w:color w:val="000000"/>
          <w:sz w:val="24"/>
          <w:szCs w:val="24"/>
          <w:rtl w:val="0"/>
        </w:rPr>
        <w:t xml:space="preserve">3D) covered by the image</w:t>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f</w:t>
        <w:tab/>
        <w:t xml:space="preserve">None of the above.</w:t>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leader="none" w:pos="340"/>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C">
      <w:pPr>
        <w:numPr>
          <w:ilvl w:val="0"/>
          <w:numId w:val="1"/>
        </w:numPr>
        <w:pBdr>
          <w:top w:space="0" w:sz="0" w:val="nil"/>
          <w:left w:space="0" w:sz="0" w:val="nil"/>
          <w:bottom w:space="0" w:sz="0" w:val="nil"/>
          <w:right w:space="0" w:sz="0" w:val="nil"/>
          <w:between w:space="0" w:sz="0" w:val="nil"/>
        </w:pBdr>
        <w:tabs>
          <w:tab w:val="left" w:leader="none" w:pos="340"/>
        </w:tabs>
        <w:ind w:left="284" w:hanging="284"/>
        <w:jc w:val="both"/>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4"/>
          <w:szCs w:val="24"/>
          <w:rtl w:val="0"/>
        </w:rPr>
        <w:t xml:space="preserve">Qué propiedades </w:t>
      </w:r>
      <w:r w:rsidDel="00000000" w:rsidR="00000000" w:rsidRPr="00000000">
        <w:rPr>
          <w:rFonts w:ascii="Calibri" w:cs="Calibri" w:eastAsia="Calibri" w:hAnsi="Calibri"/>
          <w:sz w:val="24"/>
          <w:szCs w:val="24"/>
          <w:rtl w:val="0"/>
        </w:rPr>
        <w:t xml:space="preserve">asociadas</w:t>
      </w:r>
      <w:r w:rsidDel="00000000" w:rsidR="00000000" w:rsidRPr="00000000">
        <w:rPr>
          <w:rFonts w:ascii="Calibri" w:cs="Calibri" w:eastAsia="Calibri" w:hAnsi="Calibri"/>
          <w:color w:val="000000"/>
          <w:sz w:val="24"/>
          <w:szCs w:val="24"/>
          <w:rtl w:val="0"/>
        </w:rPr>
        <w:t xml:space="preserve"> a una imagen dependen de la adquisición? (4 PUNTOS)</w:t>
      </w: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a</w:t>
        <w:tab/>
        <w:t xml:space="preserve">t</w:t>
      </w:r>
      <w:r w:rsidDel="00000000" w:rsidR="00000000" w:rsidRPr="00000000">
        <w:rPr>
          <w:rFonts w:ascii="Calibri" w:cs="Calibri" w:eastAsia="Calibri" w:hAnsi="Calibri"/>
          <w:color w:val="000000"/>
          <w:sz w:val="24"/>
          <w:szCs w:val="24"/>
          <w:rtl w:val="0"/>
        </w:rPr>
        <w:t xml:space="preserve">amaño de píxel xy (“delta x”, “delta y”).</w:t>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b</w:t>
        <w:tab/>
        <w:t xml:space="preserve">t</w:t>
      </w:r>
      <w:r w:rsidDel="00000000" w:rsidR="00000000" w:rsidRPr="00000000">
        <w:rPr>
          <w:rFonts w:ascii="Calibri" w:cs="Calibri" w:eastAsia="Calibri" w:hAnsi="Calibri"/>
          <w:color w:val="000000"/>
          <w:sz w:val="24"/>
          <w:szCs w:val="24"/>
          <w:rtl w:val="0"/>
        </w:rPr>
        <w:t xml:space="preserve">amaño de vóxel en z (“voxel height”).</w:t>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c</w:t>
        <w:tab/>
        <w:t xml:space="preserve">c</w:t>
      </w:r>
      <w:r w:rsidDel="00000000" w:rsidR="00000000" w:rsidRPr="00000000">
        <w:rPr>
          <w:rFonts w:ascii="Calibri" w:cs="Calibri" w:eastAsia="Calibri" w:hAnsi="Calibri"/>
          <w:color w:val="000000"/>
          <w:sz w:val="24"/>
          <w:szCs w:val="24"/>
          <w:rtl w:val="0"/>
        </w:rPr>
        <w:t xml:space="preserve">antidad de cuadros (“frames”) por unidad de tiempo (e.g. frames/s, frames/min).</w:t>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d</w:t>
        <w:tab/>
        <w:t xml:space="preserve">t</w:t>
      </w:r>
      <w:r w:rsidDel="00000000" w:rsidR="00000000" w:rsidRPr="00000000">
        <w:rPr>
          <w:rFonts w:ascii="Calibri" w:cs="Calibri" w:eastAsia="Calibri" w:hAnsi="Calibri"/>
          <w:color w:val="000000"/>
          <w:sz w:val="24"/>
          <w:szCs w:val="24"/>
          <w:rtl w:val="0"/>
        </w:rPr>
        <w:t xml:space="preserve">iempo entre cada cuadro (“delta t”).</w:t>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w:t>
        <w:tab/>
        <w:t xml:space="preserve">ninguna de las anteriores</w:t>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340"/>
        </w:tabs>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Which image properties depend on the acquisition settings (that you are responsible for)</w:t>
      </w:r>
      <w:r w:rsidDel="00000000" w:rsidR="00000000" w:rsidRPr="00000000">
        <w:rPr>
          <w:rFonts w:ascii="Calibri" w:cs="Calibri" w:eastAsia="Calibri" w:hAnsi="Calibri"/>
          <w:i w:val="1"/>
          <w:color w:val="000000"/>
          <w:sz w:val="24"/>
          <w:szCs w:val="24"/>
          <w:rtl w:val="0"/>
        </w:rPr>
        <w:t xml:space="preserve">?</w:t>
      </w: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a</w:t>
        <w:tab/>
        <w:t xml:space="preserve">the pixel </w:t>
      </w:r>
      <w:r w:rsidDel="00000000" w:rsidR="00000000" w:rsidRPr="00000000">
        <w:rPr>
          <w:rFonts w:ascii="Calibri" w:cs="Calibri" w:eastAsia="Calibri" w:hAnsi="Calibri"/>
          <w:i w:val="1"/>
          <w:color w:val="000000"/>
          <w:sz w:val="24"/>
          <w:szCs w:val="24"/>
          <w:rtl w:val="0"/>
        </w:rPr>
        <w:t xml:space="preserve">xy size (“delta x”, “delta y”)</w:t>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b</w:t>
        <w:tab/>
        <w:t xml:space="preserve">the voxel z si</w:t>
      </w:r>
      <w:r w:rsidDel="00000000" w:rsidR="00000000" w:rsidRPr="00000000">
        <w:rPr>
          <w:rFonts w:ascii="Calibri" w:cs="Calibri" w:eastAsia="Calibri" w:hAnsi="Calibri"/>
          <w:i w:val="1"/>
          <w:color w:val="000000"/>
          <w:sz w:val="24"/>
          <w:szCs w:val="24"/>
          <w:rtl w:val="0"/>
        </w:rPr>
        <w:t xml:space="preserve">ze (“voxel height”)</w:t>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c</w:t>
        <w:tab/>
        <w:t xml:space="preserve">the number of </w:t>
      </w:r>
      <w:r w:rsidDel="00000000" w:rsidR="00000000" w:rsidRPr="00000000">
        <w:rPr>
          <w:rFonts w:ascii="Calibri" w:cs="Calibri" w:eastAsia="Calibri" w:hAnsi="Calibri"/>
          <w:i w:val="1"/>
          <w:color w:val="000000"/>
          <w:sz w:val="24"/>
          <w:szCs w:val="24"/>
          <w:rtl w:val="0"/>
        </w:rPr>
        <w:t xml:space="preserve">frames per time unit (e.g. frames/s, frames/min)</w:t>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d</w:t>
        <w:tab/>
        <w:t xml:space="preserve">time between each frame </w:t>
      </w:r>
      <w:r w:rsidDel="00000000" w:rsidR="00000000" w:rsidRPr="00000000">
        <w:rPr>
          <w:rFonts w:ascii="Calibri" w:cs="Calibri" w:eastAsia="Calibri" w:hAnsi="Calibri"/>
          <w:i w:val="1"/>
          <w:color w:val="000000"/>
          <w:sz w:val="24"/>
          <w:szCs w:val="24"/>
          <w:rtl w:val="0"/>
        </w:rPr>
        <w:t xml:space="preserve">(“delta t”)</w:t>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567"/>
        </w:tabs>
        <w:jc w:val="both"/>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e</w:t>
        <w:tab/>
        <w:t xml:space="preserve">None of the above.</w:t>
      </w:r>
    </w:p>
    <w:sectPr>
      <w:headerReference r:id="rId10" w:type="default"/>
      <w:pgSz w:h="16840" w:w="11900" w:orient="portrait"/>
      <w:pgMar w:bottom="1440" w:top="144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ambria Math"/>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5837295</wp:posOffset>
          </wp:positionH>
          <wp:positionV relativeFrom="paragraph">
            <wp:posOffset>-341110</wp:posOffset>
          </wp:positionV>
          <wp:extent cx="968893" cy="793870"/>
          <wp:effectExtent b="0" l="0" r="0" t="0"/>
          <wp:wrapNone/>
          <wp:docPr descr="Microbiología en cómic | ComicBacterias" id="4" name="image4.png"/>
          <a:graphic>
            <a:graphicData uri="http://schemas.openxmlformats.org/drawingml/2006/picture">
              <pic:pic>
                <pic:nvPicPr>
                  <pic:cNvPr descr="Microbiología en cómic | ComicBacterias" id="0" name="image4.png"/>
                  <pic:cNvPicPr preferRelativeResize="0"/>
                </pic:nvPicPr>
                <pic:blipFill>
                  <a:blip r:embed="rId2"/>
                  <a:srcRect b="0" l="0" r="0" t="0"/>
                  <a:stretch>
                    <a:fillRect/>
                  </a:stretch>
                </pic:blipFill>
                <pic:spPr>
                  <a:xfrm>
                    <a:off x="0" y="0"/>
                    <a:ext cx="968893" cy="7938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-29164</wp:posOffset>
          </wp:positionH>
          <wp:positionV relativeFrom="paragraph">
            <wp:posOffset>-238168</wp:posOffset>
          </wp:positionV>
          <wp:extent cx="2859253" cy="553516"/>
          <wp:effectExtent b="0" l="0" r="0" t="0"/>
          <wp:wrapNone/>
          <wp:docPr id="5"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2859253" cy="55351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0" w:hanging="240"/>
      </w:pPr>
      <w:rPr>
        <w:rFonts w:ascii="Times New Roman" w:cs="Times New Roman" w:eastAsia="Times New Roman" w:hAnsi="Times New Roman"/>
        <w:sz w:val="24"/>
        <w:szCs w:val="24"/>
      </w:rPr>
    </w:lvl>
    <w:lvl w:ilvl="1">
      <w:start w:val="0"/>
      <w:numFmt w:val="bullet"/>
      <w:lvlText w:val="•"/>
      <w:lvlJc w:val="left"/>
      <w:pPr>
        <w:ind w:left="960" w:hanging="240"/>
      </w:pPr>
      <w:rPr/>
    </w:lvl>
    <w:lvl w:ilvl="2">
      <w:start w:val="0"/>
      <w:numFmt w:val="bullet"/>
      <w:lvlText w:val="•"/>
      <w:lvlJc w:val="left"/>
      <w:pPr>
        <w:ind w:left="1820" w:hanging="240"/>
      </w:pPr>
      <w:rPr/>
    </w:lvl>
    <w:lvl w:ilvl="3">
      <w:start w:val="0"/>
      <w:numFmt w:val="bullet"/>
      <w:lvlText w:val="•"/>
      <w:lvlJc w:val="left"/>
      <w:pPr>
        <w:ind w:left="2680" w:hanging="240"/>
      </w:pPr>
      <w:rPr/>
    </w:lvl>
    <w:lvl w:ilvl="4">
      <w:start w:val="0"/>
      <w:numFmt w:val="bullet"/>
      <w:lvlText w:val="•"/>
      <w:lvlJc w:val="left"/>
      <w:pPr>
        <w:ind w:left="3540" w:hanging="240"/>
      </w:pPr>
      <w:rPr/>
    </w:lvl>
    <w:lvl w:ilvl="5">
      <w:start w:val="0"/>
      <w:numFmt w:val="bullet"/>
      <w:lvlText w:val="•"/>
      <w:lvlJc w:val="left"/>
      <w:pPr>
        <w:ind w:left="4400" w:hanging="240"/>
      </w:pPr>
      <w:rPr/>
    </w:lvl>
    <w:lvl w:ilvl="6">
      <w:start w:val="0"/>
      <w:numFmt w:val="bullet"/>
      <w:lvlText w:val="•"/>
      <w:lvlJc w:val="left"/>
      <w:pPr>
        <w:ind w:left="5260" w:hanging="240"/>
      </w:pPr>
      <w:rPr/>
    </w:lvl>
    <w:lvl w:ilvl="7">
      <w:start w:val="0"/>
      <w:numFmt w:val="bullet"/>
      <w:lvlText w:val="•"/>
      <w:lvlJc w:val="left"/>
      <w:pPr>
        <w:ind w:left="6120" w:hanging="240"/>
      </w:pPr>
      <w:rPr/>
    </w:lvl>
    <w:lvl w:ilvl="8">
      <w:start w:val="0"/>
      <w:numFmt w:val="bullet"/>
      <w:lvlText w:val="•"/>
      <w:lvlJc w:val="left"/>
      <w:pPr>
        <w:ind w:left="6980" w:hanging="2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4.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